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Naujasodžio</w:t>
          </w:r>
          <w:proofErr w:type="spellEnd"/>
          <w:r w:rsidRPr="001119ED">
            <w:rPr>
              <w:rFonts w:ascii="Times New Roman" w:eastAsia="Times New Roman" w:hAnsi="Times New Roman" w:cs="Times New Roman"/>
              <w:sz w:val="22"/>
              <w:szCs w:val="22"/>
            </w:rPr>
            <w:t xml:space="preserve"> k., LT-28113 Utenos r.,</w:t>
          </w:r>
        </w:p>
        <w:p w14:paraId="4F715F8F" w14:textId="7DC04E81" w:rsidR="00F15F27" w:rsidRPr="001119ED" w:rsidRDefault="00DF4A22" w:rsidP="00F15F2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tel. +370 389</w:t>
          </w:r>
          <w:r w:rsidR="00F15F27" w:rsidRPr="001119ED">
            <w:rPr>
              <w:rFonts w:ascii="Times New Roman" w:eastAsia="Times New Roman" w:hAnsi="Times New Roman" w:cs="Times New Roman"/>
              <w:sz w:val="22"/>
              <w:szCs w:val="22"/>
            </w:rPr>
            <w:t xml:space="preserve"> 65 110, el. p. </w:t>
          </w:r>
          <w:hyperlink r:id="rId13" w:history="1">
            <w:r w:rsidR="00F15F27" w:rsidRPr="001119ED">
              <w:rPr>
                <w:rFonts w:ascii="Times New Roman" w:eastAsia="Times New Roman" w:hAnsi="Times New Roman" w:cs="Times New Roman"/>
                <w:color w:val="0000FF"/>
                <w:sz w:val="22"/>
                <w:szCs w:val="22"/>
                <w:u w:val="single"/>
              </w:rPr>
              <w:t>info@utenosvandenys.lt</w:t>
            </w:r>
          </w:hyperlink>
          <w:r w:rsidR="00F15F27" w:rsidRPr="001119ED">
            <w:rPr>
              <w:rFonts w:ascii="Times New Roman" w:eastAsia="Times New Roman" w:hAnsi="Times New Roman" w:cs="Times New Roman"/>
              <w:sz w:val="22"/>
              <w:szCs w:val="22"/>
            </w:rPr>
            <w:t xml:space="preserve">, </w:t>
          </w:r>
          <w:hyperlink r:id="rId14" w:history="1">
            <w:r w:rsidR="00F15F27" w:rsidRPr="001119ED">
              <w:rPr>
                <w:rFonts w:ascii="Times New Roman" w:eastAsia="Times New Roman" w:hAnsi="Times New Roman" w:cs="Times New Roman"/>
                <w:color w:val="0000FF"/>
                <w:sz w:val="22"/>
                <w:szCs w:val="22"/>
                <w:u w:val="single"/>
              </w:rPr>
              <w:t>www.utenosvandenys.lt</w:t>
            </w:r>
          </w:hyperlink>
          <w:r w:rsidR="00F15F27"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51410405" w14:textId="77777777" w:rsidR="00F15F27" w:rsidRPr="00092A73" w:rsidRDefault="00F15F27" w:rsidP="00F15F27">
          <w:pPr>
            <w:spacing w:after="120" w:line="20" w:lineRule="atLeast"/>
            <w:ind w:left="5245"/>
            <w:contextualSpacing/>
            <w:rPr>
              <w:rFonts w:ascii="Times New Roman" w:eastAsia="Calibri" w:hAnsi="Times New Roman" w:cs="Times New Roman"/>
              <w:sz w:val="24"/>
              <w:szCs w:val="24"/>
            </w:rPr>
          </w:pPr>
          <w:r w:rsidRPr="00092A73">
            <w:rPr>
              <w:rFonts w:ascii="Times New Roman" w:eastAsia="Calibri" w:hAnsi="Times New Roman" w:cs="Times New Roman"/>
              <w:sz w:val="24"/>
              <w:szCs w:val="24"/>
            </w:rPr>
            <w:t xml:space="preserve">PATVIRTINTA </w:t>
          </w:r>
        </w:p>
        <w:p w14:paraId="46441AC5" w14:textId="13B6A41A"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092A73">
            <w:rPr>
              <w:rFonts w:ascii="Times New Roman" w:eastAsia="Calibri" w:hAnsi="Times New Roman" w:cs="Times New Roman"/>
              <w:sz w:val="24"/>
              <w:szCs w:val="24"/>
            </w:rPr>
            <w:t xml:space="preserve">Perkančiojo subjekto Viešųjų pirkimų komisijos </w:t>
          </w:r>
          <w:r w:rsidR="00827865">
            <w:rPr>
              <w:rFonts w:ascii="Times New Roman" w:eastAsia="Calibri" w:hAnsi="Times New Roman" w:cs="Times New Roman"/>
              <w:sz w:val="24"/>
              <w:szCs w:val="24"/>
            </w:rPr>
            <w:t>2026-05-19</w:t>
          </w:r>
          <w:bookmarkStart w:id="0" w:name="_GoBack"/>
          <w:bookmarkEnd w:id="0"/>
          <w:r w:rsidR="00092A73" w:rsidRPr="00DF4A22">
            <w:rPr>
              <w:rFonts w:ascii="Times New Roman" w:eastAsia="Calibri" w:hAnsi="Times New Roman" w:cs="Times New Roman"/>
              <w:sz w:val="24"/>
              <w:szCs w:val="24"/>
            </w:rPr>
            <w:t xml:space="preserve"> </w:t>
          </w:r>
          <w:r w:rsidRPr="00DF4A22">
            <w:rPr>
              <w:rFonts w:ascii="Times New Roman" w:eastAsia="Calibri" w:hAnsi="Times New Roman" w:cs="Times New Roman"/>
              <w:sz w:val="24"/>
              <w:szCs w:val="24"/>
            </w:rPr>
            <w:t>protokolu</w:t>
          </w:r>
          <w:r w:rsidRPr="00092A73">
            <w:rPr>
              <w:rFonts w:ascii="Times New Roman" w:eastAsia="Calibri" w:hAnsi="Times New Roman" w:cs="Times New Roman"/>
              <w:sz w:val="24"/>
              <w:szCs w:val="24"/>
            </w:rPr>
            <w:t xml:space="preserve"> Nr. </w:t>
          </w:r>
          <w:r w:rsidR="001F6F87" w:rsidRPr="00092A73">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2590EA13" w14:textId="3ED070C4" w:rsidR="00BE5EF6" w:rsidRDefault="00E134CE" w:rsidP="00F15F27">
          <w:pPr>
            <w:spacing w:after="120" w:line="20" w:lineRule="atLeast"/>
            <w:contextualSpacing/>
            <w:jc w:val="center"/>
            <w:rPr>
              <w:rFonts w:ascii="Times New Roman" w:eastAsia="Calibri" w:hAnsi="Times New Roman" w:cs="Times New Roman"/>
              <w:b/>
              <w:bCs/>
              <w:sz w:val="24"/>
              <w:szCs w:val="24"/>
            </w:rPr>
          </w:pPr>
          <w:r w:rsidRPr="00E134CE">
            <w:rPr>
              <w:rFonts w:ascii="Times New Roman" w:eastAsia="Calibri" w:hAnsi="Times New Roman" w:cs="Times New Roman"/>
              <w:b/>
              <w:bCs/>
              <w:sz w:val="24"/>
              <w:szCs w:val="24"/>
            </w:rPr>
            <w:t>SUPAPRASTINTO VIEŠOJO PIRKIMO</w:t>
          </w:r>
        </w:p>
        <w:p w14:paraId="7A9D20E4" w14:textId="77777777" w:rsidR="00E134CE" w:rsidRDefault="00E134CE" w:rsidP="00F15F27">
          <w:pPr>
            <w:spacing w:after="120" w:line="20" w:lineRule="atLeast"/>
            <w:contextualSpacing/>
            <w:jc w:val="center"/>
            <w:rPr>
              <w:rFonts w:ascii="Times New Roman" w:eastAsia="Calibri" w:hAnsi="Times New Roman" w:cs="Times New Roman"/>
              <w:b/>
              <w:bCs/>
              <w:sz w:val="24"/>
              <w:szCs w:val="24"/>
            </w:rPr>
          </w:pPr>
        </w:p>
        <w:p w14:paraId="00A6155C" w14:textId="27F3F043" w:rsidR="00BE5EF6" w:rsidRPr="00BE5EF6" w:rsidRDefault="00E134CE" w:rsidP="00F15F27">
          <w:pPr>
            <w:spacing w:after="120" w:line="20" w:lineRule="atLeast"/>
            <w:contextualSpacing/>
            <w:jc w:val="center"/>
            <w:rPr>
              <w:rFonts w:ascii="Times New Roman" w:eastAsia="Calibri" w:hAnsi="Times New Roman" w:cs="Times New Roman"/>
              <w:b/>
              <w:bCs/>
              <w:sz w:val="24"/>
              <w:szCs w:val="24"/>
            </w:rPr>
          </w:pPr>
          <w:r w:rsidRPr="00E134CE">
            <w:rPr>
              <w:rFonts w:ascii="Times New Roman" w:eastAsia="Calibri" w:hAnsi="Times New Roman" w:cs="Times New Roman"/>
              <w:b/>
              <w:bCs/>
              <w:sz w:val="24"/>
              <w:szCs w:val="24"/>
            </w:rPr>
            <w:t>„</w:t>
          </w:r>
          <w:r w:rsidR="006C6BC8">
            <w:rPr>
              <w:rFonts w:ascii="Times New Roman" w:eastAsia="Calibri" w:hAnsi="Times New Roman" w:cs="Times New Roman"/>
              <w:b/>
              <w:bCs/>
              <w:sz w:val="24"/>
              <w:szCs w:val="24"/>
            </w:rPr>
            <w:t>ASFALTO DANGOS REMONTO DARBAI UTENOS MIESTO NUOTEKŲ VALYKLOS TERITORIJOJE</w:t>
          </w:r>
          <w:r w:rsidRPr="00E134CE">
            <w:rPr>
              <w:rFonts w:ascii="Times New Roman" w:eastAsia="Calibri" w:hAnsi="Times New Roman" w:cs="Times New Roman"/>
              <w:b/>
              <w:bCs/>
              <w:sz w:val="24"/>
              <w:szCs w:val="24"/>
            </w:rPr>
            <w:t>“</w:t>
          </w:r>
        </w:p>
        <w:p w14:paraId="1BA74209" w14:textId="77777777" w:rsidR="00E134CE" w:rsidRDefault="00E134CE" w:rsidP="00F15F27">
          <w:pPr>
            <w:spacing w:after="120" w:line="20" w:lineRule="atLeast"/>
            <w:contextualSpacing/>
            <w:jc w:val="center"/>
            <w:rPr>
              <w:rFonts w:ascii="Times New Roman" w:eastAsia="Calibri" w:hAnsi="Times New Roman" w:cs="Times New Roman"/>
              <w:b/>
              <w:bCs/>
              <w:sz w:val="24"/>
              <w:szCs w:val="24"/>
            </w:rPr>
          </w:pPr>
        </w:p>
        <w:p w14:paraId="6F0838AE" w14:textId="77777777" w:rsidR="00F15F27" w:rsidRPr="00BE5EF6" w:rsidRDefault="00F15F27" w:rsidP="00F15F27">
          <w:pPr>
            <w:spacing w:after="120" w:line="20" w:lineRule="atLeast"/>
            <w:contextualSpacing/>
            <w:jc w:val="center"/>
            <w:rPr>
              <w:rFonts w:ascii="Times New Roman" w:eastAsia="Calibri" w:hAnsi="Times New Roman" w:cs="Times New Roman"/>
              <w:b/>
              <w:bCs/>
              <w:sz w:val="24"/>
              <w:szCs w:val="24"/>
            </w:rPr>
          </w:pPr>
          <w:r w:rsidRPr="00BE5EF6">
            <w:rPr>
              <w:rFonts w:ascii="Times New Roman" w:eastAsia="Calibri" w:hAnsi="Times New Roman" w:cs="Times New Roman"/>
              <w:b/>
              <w:bCs/>
              <w:sz w:val="24"/>
              <w:szCs w:val="24"/>
            </w:rPr>
            <w:t>ATVIRO KONKURSO SPECIALIOSIOS SĄLYGOS</w:t>
          </w:r>
        </w:p>
        <w:p w14:paraId="765B6532" w14:textId="1EC61236" w:rsidR="00EC5664" w:rsidRPr="00BE5EF6" w:rsidRDefault="00EC5664" w:rsidP="00F15F27">
          <w:pPr>
            <w:spacing w:after="120" w:line="20" w:lineRule="atLeast"/>
            <w:contextualSpacing/>
            <w:jc w:val="center"/>
            <w:rPr>
              <w:rFonts w:ascii="Times New Roman" w:eastAsia="Calibri" w:hAnsi="Times New Roman" w:cs="Times New Roman"/>
              <w:b/>
              <w:bCs/>
              <w:sz w:val="24"/>
              <w:szCs w:val="24"/>
            </w:rPr>
          </w:pPr>
          <w:r w:rsidRPr="00BE5EF6">
            <w:rPr>
              <w:rFonts w:ascii="Times New Roman" w:eastAsia="Calibri" w:hAnsi="Times New Roman" w:cs="Times New Roman"/>
              <w:b/>
              <w:bCs/>
              <w:sz w:val="24"/>
              <w:szCs w:val="24"/>
            </w:rPr>
            <w:t>Versija Nr. 1</w:t>
          </w:r>
        </w:p>
        <w:p w14:paraId="297359BB" w14:textId="77777777" w:rsidR="00F15F27" w:rsidRPr="00BE5EF6" w:rsidRDefault="00F15F27" w:rsidP="00F15F27">
          <w:pPr>
            <w:spacing w:after="120" w:line="20" w:lineRule="atLeast"/>
            <w:contextualSpacing/>
            <w:rPr>
              <w:rFonts w:ascii="Times New Roman" w:eastAsia="Calibri" w:hAnsi="Times New Roman" w:cs="Times New Roman"/>
              <w:sz w:val="24"/>
              <w:szCs w:val="24"/>
            </w:rPr>
          </w:pPr>
        </w:p>
        <w:p w14:paraId="494631C6" w14:textId="77777777" w:rsidR="00F15F27" w:rsidRPr="00F15F27" w:rsidRDefault="00F15F27" w:rsidP="00F15F27">
          <w:pPr>
            <w:spacing w:after="120" w:line="20" w:lineRule="atLeast"/>
            <w:contextualSpacing/>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Bidi"/>
              <w:color w:val="auto"/>
              <w:sz w:val="22"/>
              <w:szCs w:val="22"/>
            </w:rPr>
            <w:id w:val="-1649043214"/>
            <w:docPartObj>
              <w:docPartGallery w:val="Table of Contents"/>
              <w:docPartUnique/>
            </w:docPartObj>
          </w:sdtPr>
          <w:sdtEndPr/>
          <w:sdtContent>
            <w:p w14:paraId="0DD78297" w14:textId="69B39924" w:rsidR="00BE54A4" w:rsidRDefault="00BE54A4">
              <w:pPr>
                <w:pStyle w:val="Turinioantrat"/>
              </w:pPr>
              <w:r>
                <w:t>Turin</w:t>
              </w:r>
              <w:r w:rsidR="00145402">
                <w:t>ys</w:t>
              </w:r>
            </w:p>
            <w:p w14:paraId="1FB98F4F" w14:textId="66DEB834" w:rsidR="00BE54A4" w:rsidRPr="00145402" w:rsidRDefault="00BE54A4">
              <w:pPr>
                <w:pStyle w:val="Turinys1"/>
                <w:rPr>
                  <w:rFonts w:ascii="Times New Roman" w:hAnsi="Times New Roman" w:cs="Times New Roman"/>
                  <w:b/>
                  <w:bCs/>
                </w:rPr>
              </w:pPr>
              <w:r w:rsidRPr="00145402">
                <w:rPr>
                  <w:rFonts w:ascii="Times New Roman" w:hAnsi="Times New Roman" w:cs="Times New Roman"/>
                  <w:b/>
                  <w:bCs/>
                </w:rPr>
                <w:t>1.</w:t>
              </w:r>
              <w:r w:rsidRPr="00145402">
                <w:rPr>
                  <w:rFonts w:ascii="Times New Roman" w:hAnsi="Times New Roman" w:cs="Times New Roman"/>
                  <w:b/>
                  <w:bCs/>
                </w:rPr>
                <w:tab/>
                <w:t>BENDRA INFORMACIJA</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3</w:t>
              </w:r>
            </w:p>
            <w:p w14:paraId="726A1242" w14:textId="7E774F6D"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2.</w:t>
              </w:r>
              <w:r w:rsidRPr="00145402">
                <w:rPr>
                  <w:rFonts w:ascii="Times New Roman" w:hAnsi="Times New Roman" w:cs="Times New Roman"/>
                  <w:b/>
                  <w:bCs/>
                </w:rPr>
                <w:tab/>
                <w:t>PIRKIMO OBJEKTAS</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3</w:t>
              </w:r>
            </w:p>
            <w:p w14:paraId="6A4B743F" w14:textId="22C4A2F6"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3.</w:t>
              </w:r>
              <w:r w:rsidRPr="00145402">
                <w:rPr>
                  <w:rFonts w:ascii="Times New Roman" w:hAnsi="Times New Roman" w:cs="Times New Roman"/>
                  <w:b/>
                  <w:bCs/>
                </w:rPr>
                <w:tab/>
                <w:t xml:space="preserve">SUSITIKIMAI SU TIEKĖJAIS IR OBJEKTO APŽIŪRA </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3</w:t>
              </w:r>
            </w:p>
            <w:p w14:paraId="6BB781E8" w14:textId="3062F16C"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4.</w:t>
              </w:r>
              <w:r w:rsidRPr="00145402">
                <w:rPr>
                  <w:rFonts w:ascii="Times New Roman" w:hAnsi="Times New Roman" w:cs="Times New Roman"/>
                  <w:b/>
                  <w:bCs/>
                </w:rPr>
                <w:tab/>
                <w:t xml:space="preserve">TIEKĖJŲ PAŠALINIMO PAGRINDAI IR KVALIFIKACIJOS REIKALAVIMAI </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4</w:t>
              </w:r>
            </w:p>
            <w:p w14:paraId="79FF8622" w14:textId="1B7A34FE"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5.</w:t>
              </w:r>
              <w:r w:rsidRPr="00145402">
                <w:rPr>
                  <w:rFonts w:ascii="Times New Roman" w:hAnsi="Times New Roman" w:cs="Times New Roman"/>
                  <w:b/>
                  <w:bCs/>
                </w:rPr>
                <w:tab/>
                <w:t xml:space="preserve">REIKALAVIMAI, SUSIJĘ SU NACIONALINIU SAUGUMU </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4</w:t>
              </w:r>
            </w:p>
            <w:p w14:paraId="5AC9B312" w14:textId="1E9DEE82"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6.</w:t>
              </w:r>
              <w:r w:rsidRPr="00145402">
                <w:rPr>
                  <w:rFonts w:ascii="Times New Roman" w:hAnsi="Times New Roman" w:cs="Times New Roman"/>
                  <w:b/>
                  <w:bCs/>
                </w:rPr>
                <w:tab/>
                <w:t xml:space="preserve">SPECIALIEJI REIKALAVIMAI PASIŪLYMŲ RENGIMUI IR PATEIKIMUI </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4</w:t>
              </w:r>
            </w:p>
            <w:p w14:paraId="06E7A8F6" w14:textId="73F1C193"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7.</w:t>
              </w:r>
              <w:r w:rsidRPr="00145402">
                <w:rPr>
                  <w:rFonts w:ascii="Times New Roman" w:hAnsi="Times New Roman" w:cs="Times New Roman"/>
                  <w:b/>
                  <w:bCs/>
                </w:rPr>
                <w:tab/>
                <w:t xml:space="preserve">PASIŪLYMO GALIOJIMO UŽTIKRINIMAS </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6</w:t>
              </w:r>
            </w:p>
            <w:p w14:paraId="141BCE08" w14:textId="1071AA6C"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8.</w:t>
              </w:r>
              <w:r w:rsidRPr="00145402">
                <w:rPr>
                  <w:rFonts w:ascii="Times New Roman" w:hAnsi="Times New Roman" w:cs="Times New Roman"/>
                  <w:b/>
                  <w:bCs/>
                </w:rPr>
                <w:tab/>
                <w:t>ELEKTRONINIS AUKCIONAS</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6</w:t>
              </w:r>
            </w:p>
            <w:p w14:paraId="09BBD436" w14:textId="378EB4F3"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9.</w:t>
              </w:r>
              <w:r w:rsidRPr="00145402">
                <w:rPr>
                  <w:rFonts w:ascii="Times New Roman" w:hAnsi="Times New Roman" w:cs="Times New Roman"/>
                  <w:b/>
                  <w:bCs/>
                </w:rPr>
                <w:tab/>
                <w:t>PASIŪLYMŲ VERTINIMAS</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6</w:t>
              </w:r>
            </w:p>
            <w:p w14:paraId="05C8E427" w14:textId="4378D9D5"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10.</w:t>
              </w:r>
              <w:r w:rsidRPr="00145402">
                <w:rPr>
                  <w:rFonts w:ascii="Times New Roman" w:hAnsi="Times New Roman" w:cs="Times New Roman"/>
                  <w:b/>
                  <w:bCs/>
                </w:rPr>
                <w:tab/>
                <w:t>SUTARTIES SUDARYMAS</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6</w:t>
              </w:r>
            </w:p>
            <w:p w14:paraId="77E1DCCF" w14:textId="00358787" w:rsidR="00BE54A4" w:rsidRPr="00145402" w:rsidRDefault="00BE54A4" w:rsidP="00BE54A4">
              <w:pPr>
                <w:pStyle w:val="Turinys1"/>
                <w:rPr>
                  <w:rFonts w:ascii="Times New Roman" w:hAnsi="Times New Roman" w:cs="Times New Roman"/>
                </w:rPr>
              </w:pPr>
              <w:r w:rsidRPr="00145402">
                <w:rPr>
                  <w:rFonts w:ascii="Times New Roman" w:hAnsi="Times New Roman" w:cs="Times New Roman"/>
                  <w:b/>
                  <w:bCs/>
                </w:rPr>
                <w:t>11. KITOS SĄLYGOS</w:t>
              </w:r>
              <w:r w:rsidRPr="00145402">
                <w:rPr>
                  <w:rFonts w:ascii="Times New Roman" w:hAnsi="Times New Roman" w:cs="Times New Roman"/>
                </w:rPr>
                <w:ptab w:relativeTo="margin" w:alignment="right" w:leader="dot"/>
              </w:r>
              <w:r w:rsidR="00145402" w:rsidRPr="00145402">
                <w:rPr>
                  <w:rFonts w:ascii="Times New Roman" w:hAnsi="Times New Roman" w:cs="Times New Roman"/>
                  <w:b/>
                  <w:bCs/>
                </w:rPr>
                <w:t>6</w:t>
              </w:r>
            </w:p>
            <w:p w14:paraId="127E5C2A" w14:textId="77777777" w:rsidR="00145402" w:rsidRDefault="00145402" w:rsidP="00BE54A4">
              <w:pPr>
                <w:ind w:firstLine="142"/>
                <w:rPr>
                  <w:rFonts w:ascii="Times New Roman" w:hAnsi="Times New Roman" w:cs="Times New Roman"/>
                  <w:b/>
                </w:rPr>
              </w:pPr>
            </w:p>
            <w:p w14:paraId="058C39EE" w14:textId="17AAD580" w:rsidR="00BE54A4" w:rsidRPr="00BE54A4" w:rsidRDefault="00BE54A4" w:rsidP="00145402">
              <w:pPr>
                <w:spacing w:after="0" w:line="240" w:lineRule="auto"/>
                <w:rPr>
                  <w:rFonts w:ascii="Times New Roman" w:hAnsi="Times New Roman" w:cs="Times New Roman"/>
                  <w:b/>
                </w:rPr>
              </w:pPr>
              <w:r w:rsidRPr="00BE54A4">
                <w:rPr>
                  <w:rFonts w:ascii="Times New Roman" w:hAnsi="Times New Roman" w:cs="Times New Roman"/>
                  <w:b/>
                </w:rPr>
                <w:t xml:space="preserve">PRIEDAI: </w:t>
              </w:r>
            </w:p>
            <w:p w14:paraId="6F97152F" w14:textId="25858626" w:rsidR="00BE54A4" w:rsidRPr="00BE54A4" w:rsidRDefault="00BE54A4" w:rsidP="00145402">
              <w:pPr>
                <w:widowControl w:val="0"/>
                <w:spacing w:after="0" w:line="240" w:lineRule="auto"/>
                <w:ind w:right="-20"/>
                <w:rPr>
                  <w:rFonts w:ascii="Times New Roman" w:eastAsia="Calibri" w:hAnsi="Times New Roman" w:cs="Times New Roman"/>
                  <w:color w:val="000000"/>
                </w:rPr>
              </w:pPr>
              <w:r w:rsidRPr="00BE54A4">
                <w:rPr>
                  <w:rFonts w:ascii="Times New Roman" w:eastAsia="Calibri" w:hAnsi="Times New Roman" w:cs="Times New Roman"/>
                  <w:color w:val="000000"/>
                </w:rPr>
                <w:t>1</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w:t>
              </w:r>
              <w:r w:rsidRPr="00BE54A4">
                <w:rPr>
                  <w:rFonts w:ascii="Times New Roman" w:eastAsia="Calibri" w:hAnsi="Times New Roman" w:cs="Times New Roman"/>
                  <w:color w:val="000000"/>
                  <w:spacing w:val="-1"/>
                </w:rPr>
                <w:t>T</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rm</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na</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w:t>
              </w:r>
            </w:p>
            <w:p w14:paraId="32533416" w14:textId="77777777" w:rsidR="00145402" w:rsidRDefault="00BE54A4" w:rsidP="00145402">
              <w:pPr>
                <w:widowControl w:val="0"/>
                <w:spacing w:before="37" w:after="0"/>
                <w:ind w:right="4985"/>
                <w:rPr>
                  <w:rFonts w:ascii="Times New Roman" w:eastAsia="Calibri" w:hAnsi="Times New Roman" w:cs="Times New Roman"/>
                  <w:color w:val="000000"/>
                </w:rPr>
              </w:pPr>
              <w:r w:rsidRPr="00BE54A4">
                <w:rPr>
                  <w:rFonts w:ascii="Times New Roman" w:eastAsia="Calibri" w:hAnsi="Times New Roman" w:cs="Times New Roman"/>
                  <w:color w:val="000000"/>
                </w:rPr>
                <w:t>2</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w:t>
              </w:r>
              <w:r w:rsidRPr="00BE54A4">
                <w:rPr>
                  <w:rFonts w:ascii="Times New Roman" w:eastAsia="Calibri" w:hAnsi="Times New Roman" w:cs="Times New Roman"/>
                  <w:color w:val="000000"/>
                  <w:spacing w:val="-1"/>
                </w:rPr>
                <w:t>T</w:t>
              </w:r>
              <w:r w:rsidRPr="00BE54A4">
                <w:rPr>
                  <w:rFonts w:ascii="Times New Roman" w:eastAsia="Calibri" w:hAnsi="Times New Roman" w:cs="Times New Roman"/>
                  <w:color w:val="000000"/>
                  <w:spacing w:val="-3"/>
                </w:rPr>
                <w:t>e</w:t>
              </w:r>
              <w:r w:rsidRPr="00BE54A4">
                <w:rPr>
                  <w:rFonts w:ascii="Times New Roman" w:eastAsia="Calibri" w:hAnsi="Times New Roman" w:cs="Times New Roman"/>
                  <w:color w:val="000000"/>
                </w:rPr>
                <w:t>c</w:t>
              </w:r>
              <w:r w:rsidRPr="00BE54A4">
                <w:rPr>
                  <w:rFonts w:ascii="Times New Roman" w:eastAsia="Calibri" w:hAnsi="Times New Roman" w:cs="Times New Roman"/>
                  <w:color w:val="000000"/>
                  <w:spacing w:val="-1"/>
                </w:rPr>
                <w:t>hn</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nė spec</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f</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ka</w:t>
              </w:r>
              <w:r w:rsidRPr="00BE54A4">
                <w:rPr>
                  <w:rFonts w:ascii="Times New Roman" w:eastAsia="Calibri" w:hAnsi="Times New Roman" w:cs="Times New Roman"/>
                  <w:color w:val="000000"/>
                </w:rPr>
                <w:t>c</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j</w:t>
              </w:r>
              <w:r w:rsidRPr="00BE54A4">
                <w:rPr>
                  <w:rFonts w:ascii="Times New Roman" w:eastAsia="Calibri" w:hAnsi="Times New Roman" w:cs="Times New Roman"/>
                  <w:color w:val="000000"/>
                  <w:spacing w:val="-4"/>
                </w:rPr>
                <w:t>a</w:t>
              </w:r>
              <w:r w:rsidRPr="00BE54A4">
                <w:rPr>
                  <w:rFonts w:ascii="Times New Roman" w:eastAsia="Calibri" w:hAnsi="Times New Roman" w:cs="Times New Roman"/>
                  <w:color w:val="000000"/>
                </w:rPr>
                <w:t xml:space="preserve">“ </w:t>
              </w:r>
            </w:p>
            <w:p w14:paraId="12148EFC" w14:textId="3D01F201" w:rsidR="00BE54A4" w:rsidRPr="00BE54A4" w:rsidRDefault="00BE54A4" w:rsidP="00145402">
              <w:pPr>
                <w:widowControl w:val="0"/>
                <w:spacing w:before="37" w:after="0"/>
                <w:ind w:right="4985"/>
                <w:rPr>
                  <w:rFonts w:ascii="Times New Roman" w:eastAsia="Calibri" w:hAnsi="Times New Roman" w:cs="Times New Roman"/>
                  <w:color w:val="000000"/>
                </w:rPr>
              </w:pPr>
              <w:r w:rsidRPr="00BE54A4">
                <w:rPr>
                  <w:rFonts w:ascii="Times New Roman" w:eastAsia="Calibri" w:hAnsi="Times New Roman" w:cs="Times New Roman"/>
                  <w:color w:val="000000"/>
                </w:rPr>
                <w:t>3</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„T</w:t>
              </w:r>
              <w:r w:rsidRPr="00BE54A4">
                <w:rPr>
                  <w:rFonts w:ascii="Times New Roman" w:eastAsia="Calibri" w:hAnsi="Times New Roman" w:cs="Times New Roman"/>
                  <w:color w:val="000000"/>
                  <w:spacing w:val="-2"/>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rPr>
                <w:t>kėjų p</w:t>
              </w:r>
              <w:r w:rsidRPr="00BE54A4">
                <w:rPr>
                  <w:rFonts w:ascii="Times New Roman" w:eastAsia="Calibri" w:hAnsi="Times New Roman" w:cs="Times New Roman"/>
                  <w:color w:val="000000"/>
                  <w:spacing w:val="-1"/>
                </w:rPr>
                <w:t>aš</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spacing w:val="-2"/>
                  <w:w w:val="101"/>
                </w:rPr>
                <w:t>l</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n</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spacing w:val="-1"/>
                </w:rPr>
                <w:t>m</w:t>
              </w:r>
              <w:r w:rsidRPr="00BE54A4">
                <w:rPr>
                  <w:rFonts w:ascii="Times New Roman" w:eastAsia="Calibri" w:hAnsi="Times New Roman" w:cs="Times New Roman"/>
                  <w:color w:val="000000"/>
                </w:rPr>
                <w:t>o</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pa</w:t>
              </w:r>
              <w:r w:rsidRPr="00BE54A4">
                <w:rPr>
                  <w:rFonts w:ascii="Times New Roman" w:eastAsia="Calibri" w:hAnsi="Times New Roman" w:cs="Times New Roman"/>
                  <w:color w:val="000000"/>
                  <w:spacing w:val="-2"/>
                </w:rPr>
                <w:t>g</w:t>
              </w:r>
              <w:r w:rsidRPr="00BE54A4">
                <w:rPr>
                  <w:rFonts w:ascii="Times New Roman" w:eastAsia="Calibri" w:hAnsi="Times New Roman" w:cs="Times New Roman"/>
                  <w:color w:val="000000"/>
                </w:rPr>
                <w:t>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n</w:t>
              </w:r>
              <w:r w:rsidRPr="00BE54A4">
                <w:rPr>
                  <w:rFonts w:ascii="Times New Roman" w:eastAsia="Calibri" w:hAnsi="Times New Roman" w:cs="Times New Roman"/>
                  <w:color w:val="000000"/>
                </w:rPr>
                <w:t>d</w:t>
              </w:r>
              <w:r w:rsidRPr="00BE54A4">
                <w:rPr>
                  <w:rFonts w:ascii="Times New Roman" w:eastAsia="Calibri" w:hAnsi="Times New Roman" w:cs="Times New Roman"/>
                  <w:color w:val="000000"/>
                  <w:spacing w:val="-1"/>
                </w:rPr>
                <w:t>a</w:t>
              </w:r>
              <w:r w:rsidRPr="00BE54A4">
                <w:rPr>
                  <w:rFonts w:ascii="Times New Roman" w:eastAsia="Calibri" w:hAnsi="Times New Roman" w:cs="Times New Roman"/>
                  <w:color w:val="000000"/>
                  <w:spacing w:val="-3"/>
                  <w:w w:val="101"/>
                </w:rPr>
                <w:t>i</w:t>
              </w:r>
              <w:r w:rsidRPr="00BE54A4">
                <w:rPr>
                  <w:rFonts w:ascii="Times New Roman" w:eastAsia="Calibri" w:hAnsi="Times New Roman" w:cs="Times New Roman"/>
                  <w:color w:val="000000"/>
                </w:rPr>
                <w:t>“</w:t>
              </w:r>
            </w:p>
            <w:p w14:paraId="39BE0408" w14:textId="66DC889F" w:rsidR="00BE54A4" w:rsidRPr="00BE54A4" w:rsidRDefault="00BE54A4" w:rsidP="00145402">
              <w:pPr>
                <w:widowControl w:val="0"/>
                <w:spacing w:after="0"/>
                <w:ind w:right="31"/>
                <w:rPr>
                  <w:rFonts w:ascii="Times New Roman" w:eastAsia="Calibri" w:hAnsi="Times New Roman" w:cs="Times New Roman"/>
                  <w:color w:val="000000"/>
                </w:rPr>
              </w:pPr>
              <w:r w:rsidRPr="00BE54A4">
                <w:rPr>
                  <w:rFonts w:ascii="Times New Roman" w:eastAsia="Calibri" w:hAnsi="Times New Roman" w:cs="Times New Roman"/>
                  <w:color w:val="000000"/>
                </w:rPr>
                <w:t>4</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„T</w:t>
              </w:r>
              <w:r w:rsidRPr="00BE54A4">
                <w:rPr>
                  <w:rFonts w:ascii="Times New Roman" w:eastAsia="Calibri" w:hAnsi="Times New Roman" w:cs="Times New Roman"/>
                  <w:color w:val="000000"/>
                  <w:spacing w:val="-2"/>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rPr>
                <w:t xml:space="preserve">kėjų </w:t>
              </w:r>
              <w:r w:rsidRPr="00BE54A4">
                <w:rPr>
                  <w:rFonts w:ascii="Times New Roman" w:eastAsia="Calibri" w:hAnsi="Times New Roman" w:cs="Times New Roman"/>
                  <w:color w:val="000000"/>
                  <w:spacing w:val="-3"/>
                </w:rPr>
                <w:t>k</w:t>
              </w:r>
              <w:r w:rsidRPr="00BE54A4">
                <w:rPr>
                  <w:rFonts w:ascii="Times New Roman" w:eastAsia="Calibri" w:hAnsi="Times New Roman" w:cs="Times New Roman"/>
                  <w:color w:val="000000"/>
                </w:rPr>
                <w:t>va</w:t>
              </w:r>
              <w:r w:rsidRPr="00BE54A4">
                <w:rPr>
                  <w:rFonts w:ascii="Times New Roman" w:eastAsia="Calibri" w:hAnsi="Times New Roman" w:cs="Times New Roman"/>
                  <w:color w:val="000000"/>
                  <w:w w:val="101"/>
                </w:rPr>
                <w:t>l</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f</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ka</w:t>
              </w:r>
              <w:r w:rsidRPr="00BE54A4">
                <w:rPr>
                  <w:rFonts w:ascii="Times New Roman" w:eastAsia="Calibri" w:hAnsi="Times New Roman" w:cs="Times New Roman"/>
                  <w:color w:val="000000"/>
                </w:rPr>
                <w:t>c</w:t>
              </w:r>
              <w:r w:rsidRPr="00BE54A4">
                <w:rPr>
                  <w:rFonts w:ascii="Times New Roman" w:eastAsia="Calibri" w:hAnsi="Times New Roman" w:cs="Times New Roman"/>
                  <w:color w:val="000000"/>
                  <w:spacing w:val="-1"/>
                  <w:w w:val="101"/>
                </w:rPr>
                <w:t>i</w:t>
              </w:r>
              <w:r w:rsidRPr="00BE54A4">
                <w:rPr>
                  <w:rFonts w:ascii="Times New Roman" w:eastAsia="Calibri" w:hAnsi="Times New Roman" w:cs="Times New Roman"/>
                  <w:color w:val="000000"/>
                </w:rPr>
                <w:t>j</w:t>
              </w:r>
              <w:r w:rsidRPr="00BE54A4">
                <w:rPr>
                  <w:rFonts w:ascii="Times New Roman" w:eastAsia="Calibri" w:hAnsi="Times New Roman" w:cs="Times New Roman"/>
                  <w:color w:val="000000"/>
                  <w:spacing w:val="-1"/>
                </w:rPr>
                <w:t>o</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spacing w:val="-2"/>
                </w:rPr>
                <w:t>r</w:t>
              </w:r>
              <w:r w:rsidRPr="00BE54A4">
                <w:rPr>
                  <w:rFonts w:ascii="Times New Roman" w:eastAsia="Calibri" w:hAnsi="Times New Roman" w:cs="Times New Roman"/>
                  <w:color w:val="000000"/>
                </w:rPr>
                <w:t>e</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ka</w:t>
              </w:r>
              <w:r w:rsidRPr="00BE54A4">
                <w:rPr>
                  <w:rFonts w:ascii="Times New Roman" w:eastAsia="Calibri" w:hAnsi="Times New Roman" w:cs="Times New Roman"/>
                  <w:color w:val="000000"/>
                  <w:spacing w:val="-1"/>
                  <w:w w:val="101"/>
                </w:rPr>
                <w:t>l</w:t>
              </w:r>
              <w:r w:rsidRPr="00BE54A4">
                <w:rPr>
                  <w:rFonts w:ascii="Times New Roman" w:eastAsia="Calibri" w:hAnsi="Times New Roman" w:cs="Times New Roman"/>
                  <w:color w:val="000000"/>
                  <w:spacing w:val="-3"/>
                </w:rPr>
                <w:t>a</w:t>
              </w:r>
              <w:r w:rsidRPr="00BE54A4">
                <w:rPr>
                  <w:rFonts w:ascii="Times New Roman" w:eastAsia="Calibri" w:hAnsi="Times New Roman" w:cs="Times New Roman"/>
                  <w:color w:val="000000"/>
                  <w:spacing w:val="-1"/>
                </w:rPr>
                <w:t>v</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3"/>
                </w:rPr>
                <w:t>m</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 xml:space="preserve">r </w:t>
              </w:r>
              <w:r w:rsidRPr="00BE54A4">
                <w:rPr>
                  <w:rFonts w:ascii="Times New Roman" w:eastAsia="Calibri" w:hAnsi="Times New Roman" w:cs="Times New Roman"/>
                  <w:color w:val="000000"/>
                  <w:spacing w:val="-1"/>
                </w:rPr>
                <w:t>r</w:t>
              </w:r>
              <w:r w:rsidRPr="00BE54A4">
                <w:rPr>
                  <w:rFonts w:ascii="Times New Roman" w:eastAsia="Calibri" w:hAnsi="Times New Roman" w:cs="Times New Roman"/>
                  <w:color w:val="000000"/>
                </w:rPr>
                <w:t>e</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ka</w:t>
              </w:r>
              <w:r w:rsidRPr="00BE54A4">
                <w:rPr>
                  <w:rFonts w:ascii="Times New Roman" w:eastAsia="Calibri" w:hAnsi="Times New Roman" w:cs="Times New Roman"/>
                  <w:color w:val="000000"/>
                  <w:spacing w:val="-1"/>
                  <w:w w:val="101"/>
                </w:rPr>
                <w:t>l</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spacing w:val="-1"/>
                </w:rPr>
                <w:t>u</w:t>
              </w:r>
              <w:r w:rsidRPr="00BE54A4">
                <w:rPr>
                  <w:rFonts w:ascii="Times New Roman" w:eastAsia="Calibri" w:hAnsi="Times New Roman" w:cs="Times New Roman"/>
                  <w:color w:val="000000"/>
                </w:rPr>
                <w:t>ja</w:t>
              </w:r>
              <w:r w:rsidRPr="00BE54A4">
                <w:rPr>
                  <w:rFonts w:ascii="Times New Roman" w:eastAsia="Calibri" w:hAnsi="Times New Roman" w:cs="Times New Roman"/>
                  <w:color w:val="000000"/>
                  <w:spacing w:val="-2"/>
                </w:rPr>
                <w:t>m</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3"/>
                </w:rPr>
                <w:t xml:space="preserve"> </w:t>
              </w:r>
              <w:r w:rsidRPr="00BE54A4">
                <w:rPr>
                  <w:rFonts w:ascii="Times New Roman" w:eastAsia="Calibri" w:hAnsi="Times New Roman" w:cs="Times New Roman"/>
                  <w:color w:val="000000"/>
                </w:rPr>
                <w:t>k</w:t>
              </w:r>
              <w:r w:rsidRPr="00BE54A4">
                <w:rPr>
                  <w:rFonts w:ascii="Times New Roman" w:eastAsia="Calibri" w:hAnsi="Times New Roman" w:cs="Times New Roman"/>
                  <w:color w:val="000000"/>
                  <w:spacing w:val="-1"/>
                </w:rPr>
                <w:t>o</w:t>
              </w:r>
              <w:r w:rsidRPr="00BE54A4">
                <w:rPr>
                  <w:rFonts w:ascii="Times New Roman" w:eastAsia="Calibri" w:hAnsi="Times New Roman" w:cs="Times New Roman"/>
                  <w:color w:val="000000"/>
                </w:rPr>
                <w:t>ky</w:t>
              </w:r>
              <w:r w:rsidRPr="00BE54A4">
                <w:rPr>
                  <w:rFonts w:ascii="Times New Roman" w:eastAsia="Calibri" w:hAnsi="Times New Roman" w:cs="Times New Roman"/>
                  <w:color w:val="000000"/>
                  <w:spacing w:val="-4"/>
                </w:rPr>
                <w:t>b</w:t>
              </w:r>
              <w:r w:rsidRPr="00BE54A4">
                <w:rPr>
                  <w:rFonts w:ascii="Times New Roman" w:eastAsia="Calibri" w:hAnsi="Times New Roman" w:cs="Times New Roman"/>
                  <w:color w:val="000000"/>
                </w:rPr>
                <w:t>ės b</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 xml:space="preserve"> ap</w:t>
              </w:r>
              <w:r w:rsidRPr="00BE54A4">
                <w:rPr>
                  <w:rFonts w:ascii="Times New Roman" w:eastAsia="Calibri" w:hAnsi="Times New Roman" w:cs="Times New Roman"/>
                  <w:color w:val="000000"/>
                  <w:spacing w:val="-1"/>
                  <w:w w:val="101"/>
                </w:rPr>
                <w:t>li</w:t>
              </w:r>
              <w:r w:rsidRPr="00BE54A4">
                <w:rPr>
                  <w:rFonts w:ascii="Times New Roman" w:eastAsia="Calibri" w:hAnsi="Times New Roman" w:cs="Times New Roman"/>
                  <w:color w:val="000000"/>
                  <w:spacing w:val="-1"/>
                </w:rPr>
                <w:t>n</w:t>
              </w:r>
              <w:r w:rsidRPr="00BE54A4">
                <w:rPr>
                  <w:rFonts w:ascii="Times New Roman" w:eastAsia="Calibri" w:hAnsi="Times New Roman" w:cs="Times New Roman"/>
                  <w:color w:val="000000"/>
                </w:rPr>
                <w:t>k</w:t>
              </w:r>
              <w:r w:rsidRPr="00BE54A4">
                <w:rPr>
                  <w:rFonts w:ascii="Times New Roman" w:eastAsia="Calibri" w:hAnsi="Times New Roman" w:cs="Times New Roman"/>
                  <w:color w:val="000000"/>
                  <w:spacing w:val="-2"/>
                </w:rPr>
                <w:t>o</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ap</w:t>
              </w:r>
              <w:r w:rsidRPr="00BE54A4">
                <w:rPr>
                  <w:rFonts w:ascii="Times New Roman" w:eastAsia="Calibri" w:hAnsi="Times New Roman" w:cs="Times New Roman"/>
                  <w:color w:val="000000"/>
                  <w:spacing w:val="-2"/>
                </w:rPr>
                <w:t>s</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spacing w:val="-2"/>
                </w:rPr>
                <w:t>ug</w:t>
              </w:r>
              <w:r w:rsidRPr="00BE54A4">
                <w:rPr>
                  <w:rFonts w:ascii="Times New Roman" w:eastAsia="Calibri" w:hAnsi="Times New Roman" w:cs="Times New Roman"/>
                  <w:color w:val="000000"/>
                </w:rPr>
                <w:t>os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va</w:t>
              </w:r>
              <w:r w:rsidRPr="00BE54A4">
                <w:rPr>
                  <w:rFonts w:ascii="Times New Roman" w:eastAsia="Calibri" w:hAnsi="Times New Roman" w:cs="Times New Roman"/>
                  <w:color w:val="000000"/>
                  <w:spacing w:val="-1"/>
                </w:rPr>
                <w:t>d</w:t>
              </w:r>
              <w:r w:rsidRPr="00BE54A4">
                <w:rPr>
                  <w:rFonts w:ascii="Times New Roman" w:eastAsia="Calibri" w:hAnsi="Times New Roman" w:cs="Times New Roman"/>
                  <w:color w:val="000000"/>
                </w:rPr>
                <w:t>yb</w:t>
              </w:r>
              <w:r w:rsidRPr="00BE54A4">
                <w:rPr>
                  <w:rFonts w:ascii="Times New Roman" w:eastAsia="Calibri" w:hAnsi="Times New Roman" w:cs="Times New Roman"/>
                  <w:color w:val="000000"/>
                  <w:spacing w:val="-2"/>
                </w:rPr>
                <w:t>o</w:t>
              </w:r>
              <w:r w:rsidRPr="00BE54A4">
                <w:rPr>
                  <w:rFonts w:ascii="Times New Roman" w:eastAsia="Calibri" w:hAnsi="Times New Roman" w:cs="Times New Roman"/>
                  <w:color w:val="000000"/>
                </w:rPr>
                <w:t xml:space="preserve">s </w:t>
              </w:r>
              <w:r w:rsidRPr="00BE54A4">
                <w:rPr>
                  <w:rFonts w:ascii="Times New Roman" w:eastAsia="Calibri" w:hAnsi="Times New Roman" w:cs="Times New Roman"/>
                  <w:color w:val="000000"/>
                  <w:spacing w:val="-1"/>
                </w:rPr>
                <w:t>s</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s</w:t>
              </w:r>
              <w:r w:rsidRPr="00BE54A4">
                <w:rPr>
                  <w:rFonts w:ascii="Times New Roman" w:eastAsia="Calibri" w:hAnsi="Times New Roman" w:cs="Times New Roman"/>
                  <w:color w:val="000000"/>
                </w:rPr>
                <w:t>temų</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t</w:t>
              </w:r>
              <w:r w:rsidRPr="00BE54A4">
                <w:rPr>
                  <w:rFonts w:ascii="Times New Roman" w:eastAsia="Calibri" w:hAnsi="Times New Roman" w:cs="Times New Roman"/>
                  <w:color w:val="000000"/>
                </w:rPr>
                <w:t>a</w:t>
              </w:r>
              <w:r w:rsidRPr="00BE54A4">
                <w:rPr>
                  <w:rFonts w:ascii="Times New Roman" w:eastAsia="Calibri" w:hAnsi="Times New Roman" w:cs="Times New Roman"/>
                  <w:color w:val="000000"/>
                  <w:spacing w:val="-2"/>
                </w:rPr>
                <w:t>n</w:t>
              </w:r>
              <w:r w:rsidRPr="00BE54A4">
                <w:rPr>
                  <w:rFonts w:ascii="Times New Roman" w:eastAsia="Calibri" w:hAnsi="Times New Roman" w:cs="Times New Roman"/>
                  <w:color w:val="000000"/>
                </w:rPr>
                <w:t>d</w:t>
              </w:r>
              <w:r w:rsidRPr="00BE54A4">
                <w:rPr>
                  <w:rFonts w:ascii="Times New Roman" w:eastAsia="Calibri" w:hAnsi="Times New Roman" w:cs="Times New Roman"/>
                  <w:color w:val="000000"/>
                  <w:spacing w:val="-1"/>
                </w:rPr>
                <w:t>a</w:t>
              </w:r>
              <w:r w:rsidRPr="00BE54A4">
                <w:rPr>
                  <w:rFonts w:ascii="Times New Roman" w:eastAsia="Calibri" w:hAnsi="Times New Roman" w:cs="Times New Roman"/>
                  <w:color w:val="000000"/>
                  <w:spacing w:val="-2"/>
                </w:rPr>
                <w:t>r</w:t>
              </w:r>
              <w:r w:rsidRPr="00BE54A4">
                <w:rPr>
                  <w:rFonts w:ascii="Times New Roman" w:eastAsia="Calibri" w:hAnsi="Times New Roman" w:cs="Times New Roman"/>
                  <w:color w:val="000000"/>
                  <w:spacing w:val="-1"/>
                </w:rPr>
                <w:t>ta</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rPr>
                <w:t>“</w:t>
              </w:r>
            </w:p>
            <w:p w14:paraId="046FD175" w14:textId="582D8F3A" w:rsidR="00145402" w:rsidRDefault="00BE54A4" w:rsidP="00145402">
              <w:pPr>
                <w:widowControl w:val="0"/>
                <w:spacing w:after="0" w:line="274" w:lineRule="auto"/>
                <w:ind w:right="5554"/>
                <w:rPr>
                  <w:rFonts w:ascii="Times New Roman" w:eastAsia="Calibri" w:hAnsi="Times New Roman" w:cs="Times New Roman"/>
                  <w:color w:val="000000"/>
                </w:rPr>
              </w:pPr>
              <w:r w:rsidRPr="00BE54A4">
                <w:rPr>
                  <w:rFonts w:ascii="Times New Roman" w:eastAsia="Calibri" w:hAnsi="Times New Roman" w:cs="Times New Roman"/>
                  <w:color w:val="000000"/>
                </w:rPr>
                <w:t>5</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w:t>
              </w:r>
              <w:r w:rsidRPr="00BE54A4">
                <w:rPr>
                  <w:rFonts w:ascii="Times New Roman" w:eastAsia="Calibri" w:hAnsi="Times New Roman" w:cs="Times New Roman"/>
                  <w:color w:val="000000"/>
                  <w:spacing w:val="-2"/>
                </w:rPr>
                <w:t>EB</w:t>
              </w:r>
              <w:r w:rsidRPr="00BE54A4">
                <w:rPr>
                  <w:rFonts w:ascii="Times New Roman" w:eastAsia="Calibri" w:hAnsi="Times New Roman" w:cs="Times New Roman"/>
                  <w:color w:val="000000"/>
                </w:rPr>
                <w:t>VP</w:t>
              </w:r>
              <w:r w:rsidRPr="00BE54A4">
                <w:rPr>
                  <w:rFonts w:ascii="Times New Roman" w:eastAsia="Calibri" w:hAnsi="Times New Roman" w:cs="Times New Roman"/>
                  <w:color w:val="000000"/>
                  <w:spacing w:val="-3"/>
                </w:rPr>
                <w:t>D</w:t>
              </w:r>
              <w:r w:rsidRPr="00BE54A4">
                <w:rPr>
                  <w:rFonts w:ascii="Times New Roman" w:eastAsia="Calibri" w:hAnsi="Times New Roman" w:cs="Times New Roman"/>
                  <w:color w:val="000000"/>
                </w:rPr>
                <w:t>“</w:t>
              </w:r>
              <w:r w:rsidRPr="00BE54A4">
                <w:rPr>
                  <w:rFonts w:ascii="Times New Roman" w:eastAsia="Calibri" w:hAnsi="Times New Roman" w:cs="Times New Roman"/>
                  <w:color w:val="000000"/>
                  <w:spacing w:val="2"/>
                </w:rPr>
                <w:t xml:space="preserve"> </w:t>
              </w:r>
            </w:p>
            <w:p w14:paraId="49AD805F" w14:textId="5F3039FD" w:rsidR="00BE54A4" w:rsidRPr="00BE54A4" w:rsidRDefault="00BE54A4" w:rsidP="00145402">
              <w:pPr>
                <w:widowControl w:val="0"/>
                <w:spacing w:after="0" w:line="274" w:lineRule="auto"/>
                <w:ind w:right="5554"/>
                <w:rPr>
                  <w:rFonts w:ascii="Times New Roman" w:eastAsia="Calibri" w:hAnsi="Times New Roman" w:cs="Times New Roman"/>
                  <w:color w:val="000000"/>
                </w:rPr>
              </w:pPr>
              <w:r w:rsidRPr="00BE54A4">
                <w:rPr>
                  <w:rFonts w:ascii="Times New Roman" w:eastAsia="Calibri" w:hAnsi="Times New Roman" w:cs="Times New Roman"/>
                  <w:color w:val="000000"/>
                </w:rPr>
                <w:t>6</w:t>
              </w:r>
              <w:r w:rsidRPr="00BE54A4">
                <w:rPr>
                  <w:rFonts w:ascii="Times New Roman" w:eastAsia="Calibri" w:hAnsi="Times New Roman" w:cs="Times New Roman"/>
                  <w:color w:val="000000"/>
                  <w:spacing w:val="-2"/>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2"/>
                </w:rPr>
                <w:t>e</w:t>
              </w:r>
              <w:r w:rsidRPr="00BE54A4">
                <w:rPr>
                  <w:rFonts w:ascii="Times New Roman" w:eastAsia="Calibri" w:hAnsi="Times New Roman" w:cs="Times New Roman"/>
                  <w:color w:val="000000"/>
                  <w:spacing w:val="-1"/>
                </w:rPr>
                <w:t>da</w:t>
              </w:r>
              <w:r w:rsidRPr="00BE54A4">
                <w:rPr>
                  <w:rFonts w:ascii="Times New Roman" w:eastAsia="Calibri" w:hAnsi="Times New Roman" w:cs="Times New Roman"/>
                  <w:color w:val="000000"/>
                </w:rPr>
                <w:t>s</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P</w:t>
              </w:r>
              <w:r w:rsidRPr="00BE54A4">
                <w:rPr>
                  <w:rFonts w:ascii="Times New Roman" w:eastAsia="Calibri" w:hAnsi="Times New Roman" w:cs="Times New Roman"/>
                  <w:color w:val="000000"/>
                  <w:spacing w:val="-2"/>
                </w:rPr>
                <w:t>as</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1"/>
                </w:rPr>
                <w:t>ū</w:t>
              </w:r>
              <w:r w:rsidRPr="00BE54A4">
                <w:rPr>
                  <w:rFonts w:ascii="Times New Roman" w:eastAsia="Calibri" w:hAnsi="Times New Roman" w:cs="Times New Roman"/>
                  <w:color w:val="000000"/>
                  <w:spacing w:val="-1"/>
                  <w:w w:val="101"/>
                </w:rPr>
                <w:t>l</w:t>
              </w:r>
              <w:r w:rsidRPr="00BE54A4">
                <w:rPr>
                  <w:rFonts w:ascii="Times New Roman" w:eastAsia="Calibri" w:hAnsi="Times New Roman" w:cs="Times New Roman"/>
                  <w:color w:val="000000"/>
                </w:rPr>
                <w:t>y</w:t>
              </w:r>
              <w:r w:rsidRPr="00BE54A4">
                <w:rPr>
                  <w:rFonts w:ascii="Times New Roman" w:eastAsia="Calibri" w:hAnsi="Times New Roman" w:cs="Times New Roman"/>
                  <w:color w:val="000000"/>
                  <w:spacing w:val="-1"/>
                </w:rPr>
                <w:t xml:space="preserve">mo </w:t>
              </w:r>
              <w:r w:rsidRPr="00BE54A4">
                <w:rPr>
                  <w:rFonts w:ascii="Times New Roman" w:eastAsia="Calibri" w:hAnsi="Times New Roman" w:cs="Times New Roman"/>
                  <w:color w:val="000000"/>
                </w:rPr>
                <w:t>forma“</w:t>
              </w:r>
            </w:p>
            <w:p w14:paraId="739B2C41" w14:textId="07433D55" w:rsidR="003B2E70" w:rsidRDefault="00BE54A4" w:rsidP="00145402">
              <w:pPr>
                <w:widowControl w:val="0"/>
                <w:spacing w:before="2" w:after="0" w:line="275" w:lineRule="auto"/>
                <w:ind w:right="867"/>
                <w:rPr>
                  <w:rFonts w:ascii="Times New Roman" w:eastAsia="Calibri" w:hAnsi="Times New Roman" w:cs="Times New Roman"/>
                  <w:color w:val="000000"/>
                </w:rPr>
              </w:pPr>
              <w:r w:rsidRPr="00BE54A4">
                <w:rPr>
                  <w:rFonts w:ascii="Times New Roman" w:eastAsia="Calibri" w:hAnsi="Times New Roman" w:cs="Times New Roman"/>
                  <w:color w:val="000000"/>
                </w:rPr>
                <w:t>7</w:t>
              </w:r>
              <w:r w:rsidRPr="00BE54A4">
                <w:rPr>
                  <w:rFonts w:ascii="Times New Roman" w:eastAsia="Calibri" w:hAnsi="Times New Roman" w:cs="Times New Roman"/>
                  <w:color w:val="000000"/>
                  <w:spacing w:val="-1"/>
                </w:rPr>
                <w:t xml:space="preserve"> </w:t>
              </w:r>
              <w:r w:rsidRPr="00BE54A4">
                <w:rPr>
                  <w:rFonts w:ascii="Times New Roman" w:eastAsia="Calibri" w:hAnsi="Times New Roman" w:cs="Times New Roman"/>
                  <w:color w:val="000000"/>
                </w:rPr>
                <w:t>pr</w:t>
              </w:r>
              <w:r w:rsidRPr="00BE54A4">
                <w:rPr>
                  <w:rFonts w:ascii="Times New Roman" w:eastAsia="Calibri" w:hAnsi="Times New Roman" w:cs="Times New Roman"/>
                  <w:color w:val="000000"/>
                  <w:w w:val="101"/>
                </w:rPr>
                <w:t>i</w:t>
              </w:r>
              <w:r w:rsidRPr="00BE54A4">
                <w:rPr>
                  <w:rFonts w:ascii="Times New Roman" w:eastAsia="Calibri" w:hAnsi="Times New Roman" w:cs="Times New Roman"/>
                  <w:color w:val="000000"/>
                  <w:spacing w:val="-3"/>
                </w:rPr>
                <w:t>e</w:t>
              </w:r>
              <w:r w:rsidRPr="00BE54A4">
                <w:rPr>
                  <w:rFonts w:ascii="Times New Roman" w:eastAsia="Calibri" w:hAnsi="Times New Roman" w:cs="Times New Roman"/>
                  <w:color w:val="000000"/>
                </w:rPr>
                <w:t>d</w:t>
              </w:r>
              <w:r w:rsidRPr="00BE54A4">
                <w:rPr>
                  <w:rFonts w:ascii="Times New Roman" w:eastAsia="Calibri" w:hAnsi="Times New Roman" w:cs="Times New Roman"/>
                  <w:color w:val="000000"/>
                  <w:spacing w:val="-2"/>
                </w:rPr>
                <w:t>a</w:t>
              </w:r>
              <w:r w:rsidRPr="00BE54A4">
                <w:rPr>
                  <w:rFonts w:ascii="Times New Roman" w:eastAsia="Calibri" w:hAnsi="Times New Roman" w:cs="Times New Roman"/>
                  <w:color w:val="000000"/>
                </w:rPr>
                <w:t xml:space="preserve">s </w:t>
              </w:r>
              <w:r w:rsidR="003B2E70">
                <w:rPr>
                  <w:rFonts w:ascii="Times New Roman" w:eastAsia="Calibri" w:hAnsi="Times New Roman" w:cs="Times New Roman"/>
                  <w:color w:val="000000"/>
                </w:rPr>
                <w:t>„</w:t>
              </w:r>
              <w:r w:rsidR="003B2E70" w:rsidRPr="003B2E70">
                <w:rPr>
                  <w:rFonts w:ascii="Times New Roman" w:eastAsia="Calibri" w:hAnsi="Times New Roman" w:cs="Times New Roman"/>
                  <w:color w:val="000000"/>
                </w:rPr>
                <w:t>Pasiūlymų vertinimo kriterijai ir sąlygo</w:t>
              </w:r>
              <w:r w:rsidR="003B2E70">
                <w:rPr>
                  <w:rFonts w:ascii="Times New Roman" w:eastAsia="Calibri" w:hAnsi="Times New Roman" w:cs="Times New Roman"/>
                  <w:color w:val="000000"/>
                </w:rPr>
                <w:t>s“</w:t>
              </w:r>
            </w:p>
            <w:p w14:paraId="5EDE8D0B" w14:textId="43447FE9" w:rsidR="003B2E70" w:rsidRDefault="003B2E70" w:rsidP="00145402">
              <w:pPr>
                <w:spacing w:after="0" w:line="240" w:lineRule="auto"/>
                <w:rPr>
                  <w:rFonts w:ascii="Times New Roman" w:eastAsia="Calibri" w:hAnsi="Times New Roman" w:cs="Times New Roman"/>
                  <w:color w:val="000000"/>
                </w:rPr>
              </w:pPr>
              <w:r w:rsidRPr="003B2E70">
                <w:rPr>
                  <w:rFonts w:ascii="Times New Roman" w:eastAsia="Calibri" w:hAnsi="Times New Roman" w:cs="Times New Roman"/>
                  <w:color w:val="000000"/>
                </w:rPr>
                <w:t>8 priedas „Tiekėjo deklaracija juridiniam asmeniui“</w:t>
              </w:r>
            </w:p>
            <w:p w14:paraId="2267789A" w14:textId="4A223E7E" w:rsidR="003B2E70" w:rsidRDefault="003B2E70" w:rsidP="00145402">
              <w:pPr>
                <w:spacing w:after="0" w:line="240" w:lineRule="auto"/>
                <w:rPr>
                  <w:rFonts w:ascii="Times New Roman" w:eastAsia="Calibri" w:hAnsi="Times New Roman" w:cs="Times New Roman"/>
                  <w:color w:val="000000"/>
                </w:rPr>
              </w:pPr>
              <w:r w:rsidRPr="003B2E70">
                <w:rPr>
                  <w:rFonts w:ascii="Times New Roman" w:eastAsia="Calibri" w:hAnsi="Times New Roman" w:cs="Times New Roman"/>
                  <w:color w:val="000000"/>
                </w:rPr>
                <w:t>9 priedas „Tiekėjo deklaracija fiziniam asmeniui“</w:t>
              </w:r>
            </w:p>
            <w:p w14:paraId="49F90CBA" w14:textId="6B8BFC7C" w:rsidR="00BE54A4" w:rsidRDefault="003B2E70" w:rsidP="00145402">
              <w:pPr>
                <w:spacing w:after="0" w:line="240" w:lineRule="auto"/>
                <w:rPr>
                  <w:rFonts w:ascii="Times New Roman" w:eastAsia="Calibri" w:hAnsi="Times New Roman" w:cs="Times New Roman"/>
                  <w:color w:val="000000"/>
                  <w:spacing w:val="-1"/>
                </w:rPr>
              </w:pPr>
              <w:r>
                <w:rPr>
                  <w:rFonts w:ascii="Times New Roman" w:eastAsia="Calibri" w:hAnsi="Times New Roman" w:cs="Times New Roman"/>
                  <w:color w:val="000000"/>
                  <w:w w:val="101"/>
                </w:rPr>
                <w:t>10</w:t>
              </w:r>
              <w:r w:rsidR="00145402" w:rsidRPr="00145402">
                <w:rPr>
                  <w:rFonts w:ascii="Times New Roman" w:eastAsia="Calibri" w:hAnsi="Times New Roman" w:cs="Times New Roman"/>
                  <w:color w:val="000000"/>
                  <w:w w:val="101"/>
                </w:rPr>
                <w:t xml:space="preserve"> priedas „Sutarties projektas</w:t>
              </w:r>
              <w:r w:rsidR="00145402">
                <w:rPr>
                  <w:rFonts w:ascii="Times New Roman" w:eastAsia="Calibri" w:hAnsi="Times New Roman" w:cs="Times New Roman"/>
                  <w:color w:val="000000"/>
                  <w:spacing w:val="-1"/>
                </w:rPr>
                <w:t>“</w:t>
              </w:r>
            </w:p>
            <w:p w14:paraId="454B9F62" w14:textId="5EB2F772" w:rsidR="00CE09C2" w:rsidRDefault="00CE09C2" w:rsidP="00145402">
              <w:pPr>
                <w:spacing w:after="0" w:line="240" w:lineRule="auto"/>
                <w:rPr>
                  <w:rFonts w:ascii="Times New Roman" w:eastAsia="Calibri" w:hAnsi="Times New Roman" w:cs="Times New Roman"/>
                  <w:color w:val="000000"/>
                  <w:spacing w:val="-1"/>
                </w:rPr>
              </w:pPr>
              <w:r>
                <w:rPr>
                  <w:rFonts w:ascii="Times New Roman" w:eastAsia="Calibri" w:hAnsi="Times New Roman" w:cs="Times New Roman"/>
                  <w:color w:val="000000"/>
                  <w:spacing w:val="-1"/>
                </w:rPr>
                <w:t>11 priedas „Darbų žiniaraštis“</w:t>
              </w:r>
            </w:p>
            <w:p w14:paraId="00A28B7C" w14:textId="6937EF41" w:rsidR="00BE54A4" w:rsidRDefault="00B43CCA" w:rsidP="003B2E70">
              <w:pPr>
                <w:pStyle w:val="Turinys3"/>
                <w:ind w:left="0"/>
              </w:pPr>
            </w:p>
          </w:sdtContent>
        </w:sdt>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4E251952" w:rsidR="00F15F27" w:rsidRPr="00E709F4" w:rsidRDefault="00E709F4" w:rsidP="00E709F4">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4"/>
          <w:szCs w:val="24"/>
        </w:rPr>
      </w:pPr>
      <w:bookmarkStart w:id="1" w:name="_Toc124869684"/>
      <w:bookmarkStart w:id="2" w:name="_Toc335201954"/>
      <w:bookmarkStart w:id="3" w:name="_Toc147739116"/>
      <w:r w:rsidRPr="00E709F4">
        <w:rPr>
          <w:rFonts w:ascii="Times New Roman" w:eastAsia="Calibri Light" w:hAnsi="Times New Roman" w:cs="Times New Roman"/>
          <w:b/>
          <w:color w:val="262626"/>
          <w:sz w:val="24"/>
          <w:szCs w:val="24"/>
        </w:rPr>
        <w:lastRenderedPageBreak/>
        <w:t>BENDRA INFORMACIJA</w:t>
      </w:r>
      <w:bookmarkEnd w:id="1"/>
    </w:p>
    <w:p w14:paraId="0808D3AB" w14:textId="7C050581" w:rsidR="00F15F27" w:rsidRDefault="00F15F27" w:rsidP="00350ADF">
      <w:pPr>
        <w:numPr>
          <w:ilvl w:val="1"/>
          <w:numId w:val="1"/>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w:t>
      </w:r>
      <w:r w:rsidR="00350ADF" w:rsidRPr="00F15F27">
        <w:rPr>
          <w:rFonts w:ascii="Times New Roman" w:eastAsia="Calibri" w:hAnsi="Times New Roman" w:cs="Times New Roman"/>
          <w:sz w:val="22"/>
          <w:szCs w:val="22"/>
        </w:rPr>
        <w:t xml:space="preserve">uždaroji akcinė bendrovė </w:t>
      </w:r>
      <w:r w:rsidRPr="00F15F27">
        <w:rPr>
          <w:rFonts w:ascii="Times New Roman" w:eastAsia="Calibri" w:hAnsi="Times New Roman" w:cs="Times New Roman"/>
          <w:sz w:val="22"/>
          <w:szCs w:val="22"/>
        </w:rPr>
        <w:t>„U</w:t>
      </w:r>
      <w:r w:rsidR="00350ADF" w:rsidRPr="00F15F27">
        <w:rPr>
          <w:rFonts w:ascii="Times New Roman" w:eastAsia="Calibri" w:hAnsi="Times New Roman" w:cs="Times New Roman"/>
          <w:sz w:val="22"/>
          <w:szCs w:val="22"/>
        </w:rPr>
        <w:t>tenos vandenys</w:t>
      </w:r>
      <w:r w:rsidRPr="00F15F27">
        <w:rPr>
          <w:rFonts w:ascii="Times New Roman" w:eastAsia="Calibri" w:hAnsi="Times New Roman" w:cs="Times New Roman"/>
          <w:sz w:val="22"/>
          <w:szCs w:val="22"/>
        </w:rPr>
        <w:t xml:space="preserve">“,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12AC44E3" w14:textId="3C2F6FBB" w:rsidR="00350ADF" w:rsidRPr="00F15F27" w:rsidRDefault="00350ADF" w:rsidP="00350ADF">
      <w:pPr>
        <w:numPr>
          <w:ilvl w:val="1"/>
          <w:numId w:val="1"/>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350ADF">
        <w:rPr>
          <w:rFonts w:ascii="Times New Roman" w:eastAsia="Calibri" w:hAnsi="Times New Roman" w:cs="Times New Roman"/>
          <w:sz w:val="22"/>
          <w:szCs w:val="22"/>
        </w:rPr>
        <w:t xml:space="preserve">Pirkimas vykdomas vadovaujantis Lietuvos Respublikos Pirkimų, atliekamų </w:t>
      </w:r>
      <w:proofErr w:type="spellStart"/>
      <w:r w:rsidRPr="00350ADF">
        <w:rPr>
          <w:rFonts w:ascii="Times New Roman" w:eastAsia="Calibri" w:hAnsi="Times New Roman" w:cs="Times New Roman"/>
          <w:sz w:val="22"/>
          <w:szCs w:val="22"/>
        </w:rPr>
        <w:t>vandentvarkos</w:t>
      </w:r>
      <w:proofErr w:type="spellEnd"/>
      <w:r w:rsidRPr="00350ADF">
        <w:rPr>
          <w:rFonts w:ascii="Times New Roman" w:eastAsia="Calibri" w:hAnsi="Times New Roman" w:cs="Times New Roman"/>
          <w:sz w:val="22"/>
          <w:szCs w:val="22"/>
        </w:rPr>
        <w:t xml:space="preserve">, energetikos, transporto ar pašto Prekių srities perkančiųjų subjektų, įstatymu (toliau – Įstatymas), Lietuvos Respublikos civiliniu kodeksu (toliau – Civilinis kodeksas), kitais </w:t>
      </w:r>
      <w:proofErr w:type="spellStart"/>
      <w:r w:rsidRPr="00350ADF">
        <w:rPr>
          <w:rFonts w:ascii="Times New Roman" w:eastAsia="Calibri" w:hAnsi="Times New Roman" w:cs="Times New Roman"/>
          <w:sz w:val="22"/>
          <w:szCs w:val="22"/>
        </w:rPr>
        <w:t>vandentvarkos</w:t>
      </w:r>
      <w:proofErr w:type="spellEnd"/>
      <w:r w:rsidRPr="00350ADF">
        <w:rPr>
          <w:rFonts w:ascii="Times New Roman" w:eastAsia="Calibri" w:hAnsi="Times New Roman" w:cs="Times New Roman"/>
          <w:sz w:val="22"/>
          <w:szCs w:val="22"/>
        </w:rPr>
        <w:t xml:space="preserve"> srities perkančiųjų subjektų pirkimus reglamentuojančiais teisės aktais bei šiais Pirkimo dokumentais.</w:t>
      </w:r>
    </w:p>
    <w:p w14:paraId="55ACFD4B" w14:textId="07EB9193" w:rsidR="00F15F27" w:rsidRPr="00F640C8" w:rsidRDefault="00F15F27" w:rsidP="00F640C8">
      <w:pPr>
        <w:numPr>
          <w:ilvl w:val="1"/>
          <w:numId w:val="25"/>
        </w:numPr>
        <w:tabs>
          <w:tab w:val="left" w:pos="426"/>
          <w:tab w:val="left" w:pos="993"/>
        </w:tabs>
        <w:spacing w:after="0" w:line="240" w:lineRule="auto"/>
        <w:ind w:left="0" w:firstLine="567"/>
        <w:jc w:val="both"/>
        <w:rPr>
          <w:rFonts w:ascii="Times New Roman" w:eastAsia="Calibri" w:hAnsi="Times New Roman" w:cs="Times New Roman"/>
          <w:color w:val="000000"/>
          <w:sz w:val="22"/>
          <w:szCs w:val="22"/>
        </w:rPr>
      </w:pPr>
      <w:r w:rsidRPr="00F15F27">
        <w:rPr>
          <w:rFonts w:ascii="Times New Roman" w:eastAsia="Calibri" w:hAnsi="Times New Roman" w:cs="Times New Roman"/>
          <w:i/>
          <w:iCs/>
          <w:sz w:val="22"/>
          <w:szCs w:val="22"/>
        </w:rPr>
        <w:t xml:space="preserve"> </w:t>
      </w:r>
      <w:r w:rsidR="00F640C8" w:rsidRPr="00F640C8">
        <w:rPr>
          <w:rFonts w:ascii="Times New Roman" w:eastAsia="Calibri" w:hAnsi="Times New Roman" w:cs="Times New Roman"/>
          <w:color w:val="000000"/>
          <w:sz w:val="22"/>
          <w:szCs w:val="22"/>
        </w:rPr>
        <w:t>Pirkimas neatliekamas naudojantis centralizuotų pirkimų ka</w:t>
      </w:r>
      <w:r w:rsidR="009A0A97">
        <w:rPr>
          <w:rFonts w:ascii="Times New Roman" w:eastAsia="Calibri" w:hAnsi="Times New Roman" w:cs="Times New Roman"/>
          <w:color w:val="000000"/>
          <w:sz w:val="22"/>
          <w:szCs w:val="22"/>
        </w:rPr>
        <w:t xml:space="preserve">talogu, nes CPO kataloge </w:t>
      </w:r>
      <w:r w:rsidR="0018593B">
        <w:rPr>
          <w:rFonts w:ascii="Times New Roman" w:eastAsia="Calibri" w:hAnsi="Times New Roman" w:cs="Times New Roman"/>
          <w:color w:val="000000"/>
          <w:sz w:val="22"/>
          <w:szCs w:val="22"/>
        </w:rPr>
        <w:t xml:space="preserve">tokio pobūdžio </w:t>
      </w:r>
      <w:r w:rsidR="00E134CE">
        <w:rPr>
          <w:rFonts w:ascii="Times New Roman" w:eastAsia="Calibri" w:hAnsi="Times New Roman" w:cs="Times New Roman"/>
          <w:color w:val="000000"/>
          <w:sz w:val="22"/>
          <w:szCs w:val="22"/>
        </w:rPr>
        <w:t xml:space="preserve">darbų </w:t>
      </w:r>
      <w:r w:rsidR="0018593B">
        <w:rPr>
          <w:rFonts w:ascii="Times New Roman" w:eastAsia="Calibri" w:hAnsi="Times New Roman" w:cs="Times New Roman"/>
          <w:color w:val="000000"/>
          <w:sz w:val="22"/>
          <w:szCs w:val="22"/>
        </w:rPr>
        <w:t>nėra.</w:t>
      </w:r>
    </w:p>
    <w:p w14:paraId="687E0C99"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Times New Roman" w:hAnsi="Times New Roman" w:cs="Times New Roman"/>
          <w:sz w:val="22"/>
          <w:szCs w:val="22"/>
        </w:rPr>
        <w:t>Perkantysis subjektas nerezervuoja teisės dalyvauti pirkime.</w:t>
      </w:r>
    </w:p>
    <w:p w14:paraId="46B62811" w14:textId="77777777" w:rsidR="00F15F27" w:rsidRPr="001F6F8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Calibri" w:hAnsi="Times New Roman" w:cs="Times New Roman"/>
          <w:sz w:val="22"/>
          <w:szCs w:val="22"/>
        </w:rPr>
        <w:t>Stebėtojai dalyvauti Komisijos posėdžiuose nėra kviečiami.</w:t>
      </w:r>
    </w:p>
    <w:p w14:paraId="552BEFE3" w14:textId="16654107" w:rsidR="00F15F27" w:rsidRPr="00CE09C2" w:rsidRDefault="00E134CE" w:rsidP="00E134CE">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CE09C2">
        <w:rPr>
          <w:rFonts w:ascii="Times New Roman" w:eastAsia="Arial" w:hAnsi="Times New Roman" w:cs="Times New Roman"/>
          <w:sz w:val="22"/>
          <w:szCs w:val="22"/>
        </w:rPr>
        <w:t>Vykdomas žaliasis pirkimas. Pirkimas vykdomas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4.3 punktu. Reikalavimai nustatyti Pirkimo sąlygų 4 priede „Tiekėjų kvalifikacijos reikalavimai ir reikalavimai laikytis aplinkos apsaugos vadybos sistemos standartų“. Atitiktis bus tikrinama pasiūlymu vertinimo metu.</w:t>
      </w:r>
      <w:r w:rsidR="00F15F27" w:rsidRPr="00CE09C2">
        <w:rPr>
          <w:rFonts w:ascii="Times New Roman" w:eastAsia="Arial" w:hAnsi="Times New Roman" w:cs="Times New Roman"/>
          <w:sz w:val="22"/>
          <w:szCs w:val="22"/>
        </w:rPr>
        <w:t xml:space="preserve"> </w:t>
      </w:r>
    </w:p>
    <w:p w14:paraId="733C6268" w14:textId="457C65C9" w:rsidR="00E134CE" w:rsidRPr="00CE09C2" w:rsidRDefault="00E134CE" w:rsidP="00E134CE">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CE09C2">
        <w:rPr>
          <w:rFonts w:ascii="Times New Roman" w:eastAsia="Arial" w:hAnsi="Times New Roman" w:cs="Times New Roman"/>
          <w:sz w:val="22"/>
          <w:szCs w:val="22"/>
        </w:rPr>
        <w:t>Išankstinis skelbimas apie pirkimą nebuvo paskelbtas.</w:t>
      </w:r>
    </w:p>
    <w:p w14:paraId="119EBDE5" w14:textId="77777777" w:rsidR="00F15F27" w:rsidRDefault="00F15F27" w:rsidP="00F15F27">
      <w:pPr>
        <w:numPr>
          <w:ilvl w:val="1"/>
          <w:numId w:val="25"/>
        </w:numPr>
        <w:tabs>
          <w:tab w:val="left" w:pos="426"/>
          <w:tab w:val="left" w:pos="851"/>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lang w:eastAsia="en-US"/>
        </w:rPr>
        <w:t xml:space="preserve">Šiame pirkime </w:t>
      </w:r>
      <w:r w:rsidRPr="00F15F27">
        <w:rPr>
          <w:rFonts w:ascii="Times New Roman" w:eastAsia="Calibri" w:hAnsi="Times New Roman" w:cs="Times New Roman"/>
          <w:sz w:val="22"/>
          <w:szCs w:val="22"/>
        </w:rPr>
        <w:t xml:space="preserve"> Perkantysis subjektas </w:t>
      </w:r>
      <w:r w:rsidRPr="00F15F27">
        <w:rPr>
          <w:rFonts w:ascii="Times New Roman" w:eastAsia="Calibri" w:hAnsi="Times New Roman" w:cs="Times New Roman"/>
          <w:sz w:val="22"/>
          <w:szCs w:val="22"/>
          <w:lang w:eastAsia="en-US"/>
        </w:rPr>
        <w:t xml:space="preserve">nenumato skelbti pranešimo dėl savanoriško </w:t>
      </w:r>
      <w:proofErr w:type="spellStart"/>
      <w:r w:rsidRPr="00F15F27">
        <w:rPr>
          <w:rFonts w:ascii="Times New Roman" w:eastAsia="Calibri" w:hAnsi="Times New Roman" w:cs="Times New Roman"/>
          <w:i/>
          <w:iCs/>
          <w:sz w:val="22"/>
          <w:szCs w:val="22"/>
          <w:lang w:eastAsia="en-US"/>
        </w:rPr>
        <w:t>ex</w:t>
      </w:r>
      <w:proofErr w:type="spellEnd"/>
      <w:r w:rsidRPr="00F15F27">
        <w:rPr>
          <w:rFonts w:ascii="Times New Roman" w:eastAsia="Calibri" w:hAnsi="Times New Roman" w:cs="Times New Roman"/>
          <w:i/>
          <w:iCs/>
          <w:sz w:val="22"/>
          <w:szCs w:val="22"/>
          <w:lang w:eastAsia="en-US"/>
        </w:rPr>
        <w:t xml:space="preserve"> </w:t>
      </w:r>
      <w:proofErr w:type="spellStart"/>
      <w:r w:rsidRPr="00F15F27">
        <w:rPr>
          <w:rFonts w:ascii="Times New Roman" w:eastAsia="Calibri" w:hAnsi="Times New Roman" w:cs="Times New Roman"/>
          <w:i/>
          <w:iCs/>
          <w:sz w:val="22"/>
          <w:szCs w:val="22"/>
          <w:lang w:eastAsia="en-US"/>
        </w:rPr>
        <w:t>ante</w:t>
      </w:r>
      <w:proofErr w:type="spellEnd"/>
      <w:r w:rsidRPr="00F15F27">
        <w:rPr>
          <w:rFonts w:ascii="Times New Roman" w:eastAsia="Calibri" w:hAnsi="Times New Roman" w:cs="Times New Roman"/>
          <w:sz w:val="22"/>
          <w:szCs w:val="22"/>
          <w:lang w:eastAsia="en-US"/>
        </w:rPr>
        <w:t xml:space="preserve"> skaidrumo.</w:t>
      </w:r>
    </w:p>
    <w:p w14:paraId="5059AB5B" w14:textId="2160DE9C" w:rsidR="00E134CE" w:rsidRPr="00F15F27" w:rsidRDefault="00E134CE" w:rsidP="00E134CE">
      <w:pPr>
        <w:numPr>
          <w:ilvl w:val="1"/>
          <w:numId w:val="25"/>
        </w:numPr>
        <w:tabs>
          <w:tab w:val="left" w:pos="426"/>
          <w:tab w:val="left" w:pos="851"/>
          <w:tab w:val="left" w:pos="993"/>
        </w:tabs>
        <w:spacing w:after="0" w:line="240" w:lineRule="auto"/>
        <w:ind w:left="0" w:firstLine="567"/>
        <w:jc w:val="both"/>
        <w:rPr>
          <w:rFonts w:ascii="Times New Roman" w:eastAsia="Calibri" w:hAnsi="Times New Roman" w:cs="Times New Roman"/>
          <w:sz w:val="22"/>
          <w:szCs w:val="22"/>
        </w:rPr>
      </w:pPr>
      <w:r w:rsidRPr="00E134CE">
        <w:rPr>
          <w:rFonts w:ascii="Times New Roman" w:eastAsia="Calibri" w:hAnsi="Times New Roman" w:cs="Times New Roman"/>
          <w:sz w:val="22"/>
          <w:szCs w:val="22"/>
        </w:rPr>
        <w:t>Pirkime neleidžiama pateikti alternatyvių pasiūlymų.</w:t>
      </w:r>
    </w:p>
    <w:p w14:paraId="24BD6F24" w14:textId="76072A54" w:rsidR="00350ADF" w:rsidRPr="00437642" w:rsidRDefault="00F15F27" w:rsidP="00437642">
      <w:pPr>
        <w:numPr>
          <w:ilvl w:val="1"/>
          <w:numId w:val="25"/>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AB1D5C">
        <w:rPr>
          <w:rFonts w:ascii="Times New Roman" w:eastAsia="Arial" w:hAnsi="Times New Roman" w:cs="Times New Roman"/>
          <w:sz w:val="22"/>
          <w:szCs w:val="22"/>
        </w:rPr>
        <w:t>Bendrosios pirkimo sąlygos yra neatskiriama šio Pirkimo sąlygų dalis.</w:t>
      </w:r>
    </w:p>
    <w:p w14:paraId="11975DEE" w14:textId="77777777" w:rsidR="00BC6D9A" w:rsidRPr="00E709F4" w:rsidRDefault="00BC6D9A" w:rsidP="00BC6D9A">
      <w:pPr>
        <w:tabs>
          <w:tab w:val="left" w:pos="426"/>
          <w:tab w:val="left" w:pos="993"/>
        </w:tabs>
        <w:spacing w:after="0" w:line="240" w:lineRule="auto"/>
        <w:ind w:left="567"/>
        <w:jc w:val="both"/>
        <w:rPr>
          <w:rFonts w:ascii="Times New Roman" w:eastAsia="Calibri" w:hAnsi="Times New Roman" w:cs="Times New Roman"/>
          <w:sz w:val="24"/>
          <w:szCs w:val="24"/>
        </w:rPr>
      </w:pPr>
    </w:p>
    <w:p w14:paraId="01BBD6C0" w14:textId="00DFEDE8" w:rsidR="00F15F27" w:rsidRPr="00E709F4" w:rsidRDefault="00E709F4"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4"/>
          <w:szCs w:val="24"/>
        </w:rPr>
      </w:pPr>
      <w:bookmarkStart w:id="4" w:name="_Ref39426332"/>
      <w:bookmarkStart w:id="5" w:name="_Ref39426338"/>
      <w:bookmarkStart w:id="6" w:name="_Toc124869685"/>
      <w:bookmarkEnd w:id="2"/>
      <w:r w:rsidRPr="00E709F4">
        <w:rPr>
          <w:rFonts w:ascii="Times New Roman" w:eastAsia="Calibri Light" w:hAnsi="Times New Roman" w:cs="Times New Roman"/>
          <w:b/>
          <w:color w:val="262626"/>
          <w:sz w:val="24"/>
          <w:szCs w:val="24"/>
        </w:rPr>
        <w:t>2. PIRKIMO OBJEKTAS</w:t>
      </w:r>
      <w:bookmarkEnd w:id="4"/>
      <w:bookmarkEnd w:id="5"/>
      <w:bookmarkEnd w:id="6"/>
    </w:p>
    <w:p w14:paraId="1E2A4431" w14:textId="3595AC39" w:rsidR="00F15F27" w:rsidRPr="00482DB4" w:rsidRDefault="006E4581" w:rsidP="006C6BC8">
      <w:pPr>
        <w:pStyle w:val="Sraopastraipa"/>
        <w:numPr>
          <w:ilvl w:val="1"/>
          <w:numId w:val="24"/>
        </w:numPr>
        <w:tabs>
          <w:tab w:val="left" w:pos="993"/>
        </w:tabs>
        <w:spacing w:after="0" w:line="240" w:lineRule="auto"/>
        <w:ind w:left="0" w:firstLine="709"/>
        <w:jc w:val="both"/>
        <w:rPr>
          <w:rFonts w:ascii="Times New Roman" w:eastAsia="Calibri" w:hAnsi="Times New Roman" w:cs="Times New Roman"/>
          <w:b/>
          <w:sz w:val="22"/>
          <w:szCs w:val="22"/>
        </w:rPr>
      </w:pPr>
      <w:r w:rsidRPr="00482DB4">
        <w:rPr>
          <w:rFonts w:ascii="Times New Roman" w:eastAsia="Calibri" w:hAnsi="Times New Roman" w:cs="Times New Roman"/>
          <w:b/>
          <w:sz w:val="22"/>
          <w:szCs w:val="22"/>
        </w:rPr>
        <w:t xml:space="preserve"> </w:t>
      </w:r>
      <w:r w:rsidR="00482DB4" w:rsidRPr="00482DB4">
        <w:rPr>
          <w:rFonts w:ascii="Times New Roman" w:eastAsia="Calibri" w:hAnsi="Times New Roman" w:cs="Times New Roman"/>
          <w:b/>
          <w:sz w:val="22"/>
          <w:szCs w:val="22"/>
        </w:rPr>
        <w:t xml:space="preserve">Perkantysis subjektas numato įsigyti </w:t>
      </w:r>
      <w:r w:rsidR="006C6BC8">
        <w:rPr>
          <w:rFonts w:ascii="Times New Roman" w:eastAsia="Calibri" w:hAnsi="Times New Roman" w:cs="Times New Roman"/>
          <w:b/>
          <w:sz w:val="22"/>
          <w:szCs w:val="22"/>
        </w:rPr>
        <w:t>asfalto dangos remonto darbus U</w:t>
      </w:r>
      <w:r w:rsidR="006C6BC8" w:rsidRPr="006C6BC8">
        <w:rPr>
          <w:rFonts w:ascii="Times New Roman" w:eastAsia="Calibri" w:hAnsi="Times New Roman" w:cs="Times New Roman"/>
          <w:b/>
          <w:sz w:val="22"/>
          <w:szCs w:val="22"/>
        </w:rPr>
        <w:t xml:space="preserve">tenos miesto nuotekų valyklos teritorijoje </w:t>
      </w:r>
      <w:r w:rsidR="00482DB4" w:rsidRPr="00482DB4">
        <w:rPr>
          <w:rFonts w:ascii="Times New Roman" w:eastAsia="Calibri" w:hAnsi="Times New Roman" w:cs="Times New Roman"/>
          <w:b/>
          <w:sz w:val="22"/>
          <w:szCs w:val="22"/>
        </w:rPr>
        <w:t>(toliau – Darbai). Reikalavimai pirkimo objektui nustatyti specialiųjų pirkimo sąlygų 4 priede.</w:t>
      </w:r>
      <w:r w:rsidR="00482DB4">
        <w:rPr>
          <w:rFonts w:ascii="Times New Roman" w:eastAsia="Calibri" w:hAnsi="Times New Roman" w:cs="Times New Roman"/>
          <w:b/>
          <w:sz w:val="22"/>
          <w:szCs w:val="22"/>
        </w:rPr>
        <w:t xml:space="preserve"> BVPŽ kodas - </w:t>
      </w:r>
      <w:r w:rsidR="00482DB4" w:rsidRPr="00482DB4">
        <w:rPr>
          <w:rFonts w:ascii="Times New Roman" w:eastAsia="Calibri" w:hAnsi="Times New Roman" w:cs="Times New Roman"/>
          <w:b/>
          <w:sz w:val="22"/>
          <w:szCs w:val="22"/>
        </w:rPr>
        <w:t>45233200-1 Įvairūs dangos darbai</w:t>
      </w:r>
      <w:r w:rsidR="00482DB4">
        <w:rPr>
          <w:rFonts w:ascii="Times New Roman" w:eastAsia="Calibri" w:hAnsi="Times New Roman" w:cs="Times New Roman"/>
          <w:b/>
          <w:sz w:val="22"/>
          <w:szCs w:val="22"/>
        </w:rPr>
        <w:t xml:space="preserve">. </w:t>
      </w:r>
    </w:p>
    <w:p w14:paraId="240A9DAD" w14:textId="5578C385" w:rsidR="005A1405" w:rsidRPr="00482DB4" w:rsidRDefault="005A1405" w:rsidP="00482DB4">
      <w:pPr>
        <w:pStyle w:val="Betarp"/>
        <w:widowControl w:val="0"/>
        <w:ind w:firstLine="720"/>
        <w:jc w:val="both"/>
        <w:rPr>
          <w:rFonts w:ascii="Times New Roman" w:eastAsia="Calibri" w:hAnsi="Times New Roman" w:cs="Times New Roman"/>
          <w:sz w:val="24"/>
          <w:szCs w:val="24"/>
        </w:rPr>
      </w:pPr>
      <w:r w:rsidRPr="00BC6D9A">
        <w:rPr>
          <w:rFonts w:ascii="Times New Roman" w:eastAsia="Calibri" w:hAnsi="Times New Roman" w:cs="Times New Roman"/>
          <w:sz w:val="22"/>
          <w:szCs w:val="22"/>
        </w:rPr>
        <w:t xml:space="preserve">2.2. </w:t>
      </w:r>
      <w:r w:rsidR="00482DB4" w:rsidRPr="00482DB4">
        <w:rPr>
          <w:rFonts w:ascii="Times New Roman" w:eastAsia="Calibri" w:hAnsi="Times New Roman" w:cs="Times New Roman"/>
          <w:sz w:val="24"/>
          <w:szCs w:val="24"/>
        </w:rPr>
        <w:t xml:space="preserve">Pirkimo objektas į dalis neskaidomas. Pirkimo apimtys, reikalavimai ir techninė specifikacija apibrėžti specialiųjų </w:t>
      </w:r>
      <w:r w:rsidR="00482DB4" w:rsidRPr="00CE09C2">
        <w:rPr>
          <w:rFonts w:ascii="Times New Roman" w:eastAsia="Calibri" w:hAnsi="Times New Roman" w:cs="Times New Roman"/>
          <w:sz w:val="24"/>
          <w:szCs w:val="24"/>
        </w:rPr>
        <w:t>pirkimo sąl</w:t>
      </w:r>
      <w:r w:rsidR="007F40D9" w:rsidRPr="00CE09C2">
        <w:rPr>
          <w:rFonts w:ascii="Times New Roman" w:eastAsia="Calibri" w:hAnsi="Times New Roman" w:cs="Times New Roman"/>
          <w:sz w:val="24"/>
          <w:szCs w:val="24"/>
        </w:rPr>
        <w:t>ygų 2 ir 10</w:t>
      </w:r>
      <w:r w:rsidR="00482DB4" w:rsidRPr="00CE09C2">
        <w:rPr>
          <w:rFonts w:ascii="Times New Roman" w:eastAsia="Calibri" w:hAnsi="Times New Roman" w:cs="Times New Roman"/>
          <w:sz w:val="24"/>
          <w:szCs w:val="24"/>
        </w:rPr>
        <w:t xml:space="preserve"> prieduose.</w:t>
      </w:r>
    </w:p>
    <w:p w14:paraId="0B9B6181" w14:textId="00936AC2" w:rsidR="00F15F27" w:rsidRPr="005A1405" w:rsidRDefault="00F15F27" w:rsidP="00092A73">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00FBA1" w14:textId="57F6FF2F" w:rsidR="001F6F87" w:rsidRDefault="00F15F27" w:rsidP="00482DB4">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standartas, </w:t>
      </w:r>
      <w:r w:rsidRPr="005A1405">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1405">
        <w:rPr>
          <w:rFonts w:ascii="Times New Roman" w:eastAsia="Calibri" w:hAnsi="Times New Roman" w:cs="Times New Roman"/>
          <w:sz w:val="22"/>
          <w:szCs w:val="22"/>
        </w:rPr>
        <w:t xml:space="preserve">turi būti laikoma, kad kiekviena tokia nuoroda yra pateikta su žodžiais „arba lygiavertis“. </w:t>
      </w:r>
    </w:p>
    <w:p w14:paraId="39A89A7F" w14:textId="77777777" w:rsidR="00482DB4" w:rsidRPr="00482DB4" w:rsidRDefault="00482DB4" w:rsidP="006C6BC8">
      <w:pPr>
        <w:pStyle w:val="Sraopastraipa"/>
        <w:tabs>
          <w:tab w:val="left" w:pos="567"/>
          <w:tab w:val="left" w:pos="993"/>
        </w:tabs>
        <w:spacing w:after="0" w:line="240" w:lineRule="auto"/>
        <w:ind w:left="567"/>
        <w:jc w:val="both"/>
        <w:rPr>
          <w:rFonts w:ascii="Times New Roman" w:eastAsia="Calibri" w:hAnsi="Times New Roman" w:cs="Times New Roman"/>
          <w:sz w:val="22"/>
          <w:szCs w:val="22"/>
        </w:rPr>
      </w:pPr>
    </w:p>
    <w:p w14:paraId="7B478B03" w14:textId="2FF3A11F" w:rsidR="00D22226" w:rsidRPr="00F36698" w:rsidRDefault="00202323" w:rsidP="00E709F4">
      <w:pPr>
        <w:keepNext/>
        <w:keepLines/>
        <w:pBdr>
          <w:bottom w:val="single" w:sz="4" w:space="2" w:color="ED7D31"/>
        </w:pBdr>
        <w:tabs>
          <w:tab w:val="left" w:pos="426"/>
        </w:tabs>
        <w:spacing w:after="0" w:line="20" w:lineRule="atLeast"/>
        <w:contextualSpacing/>
        <w:jc w:val="both"/>
        <w:outlineLvl w:val="0"/>
        <w:rPr>
          <w:rFonts w:ascii="Times New Roman" w:hAnsi="Times New Roman" w:cs="Times New Roman"/>
          <w:b/>
          <w:bCs/>
          <w:sz w:val="24"/>
          <w:szCs w:val="24"/>
        </w:rPr>
      </w:pPr>
      <w:r w:rsidRPr="0058109B">
        <w:rPr>
          <w:rFonts w:ascii="Times New Roman" w:hAnsi="Times New Roman" w:cs="Times New Roman"/>
          <w:b/>
          <w:bCs/>
          <w:sz w:val="24"/>
          <w:szCs w:val="24"/>
        </w:rPr>
        <w:t>3</w:t>
      </w:r>
      <w:r w:rsidRPr="00F36698">
        <w:rPr>
          <w:rFonts w:ascii="Times New Roman" w:hAnsi="Times New Roman" w:cs="Times New Roman"/>
          <w:b/>
          <w:bCs/>
          <w:sz w:val="24"/>
          <w:szCs w:val="24"/>
        </w:rPr>
        <w:t>.</w:t>
      </w:r>
      <w:r w:rsidR="00D24970" w:rsidRPr="00F36698">
        <w:rPr>
          <w:rFonts w:ascii="Times New Roman" w:hAnsi="Times New Roman" w:cs="Times New Roman"/>
          <w:b/>
          <w:bCs/>
          <w:sz w:val="24"/>
          <w:szCs w:val="24"/>
        </w:rPr>
        <w:t xml:space="preserve"> </w:t>
      </w:r>
      <w:bookmarkStart w:id="7" w:name="_Ref39427921"/>
      <w:bookmarkStart w:id="8" w:name="_Ref39427927"/>
      <w:bookmarkStart w:id="9" w:name="_Ref39740354"/>
      <w:r w:rsidR="0058109B" w:rsidRPr="00F36698">
        <w:rPr>
          <w:rFonts w:ascii="Times New Roman" w:hAnsi="Times New Roman" w:cs="Times New Roman"/>
          <w:b/>
          <w:bCs/>
          <w:sz w:val="24"/>
          <w:szCs w:val="24"/>
        </w:rPr>
        <w:t>SUSITIKIMAI SU TIEKĖJAIS</w:t>
      </w:r>
      <w:bookmarkEnd w:id="7"/>
      <w:bookmarkEnd w:id="8"/>
      <w:r w:rsidR="0058109B" w:rsidRPr="00F36698">
        <w:rPr>
          <w:rFonts w:ascii="Times New Roman" w:hAnsi="Times New Roman" w:cs="Times New Roman"/>
          <w:b/>
          <w:bCs/>
          <w:sz w:val="24"/>
          <w:szCs w:val="24"/>
        </w:rPr>
        <w:t xml:space="preserve"> IR OBJEKTO APŽIŪRA</w:t>
      </w:r>
      <w:bookmarkEnd w:id="9"/>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6443D2FF" w14:textId="7E5DF8CA" w:rsidR="00C94B9F" w:rsidRPr="00F36698" w:rsidRDefault="00AD57B1" w:rsidP="00AD57B1">
      <w:pPr>
        <w:pStyle w:val="Antrat1"/>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r w:rsidRPr="0058109B">
        <w:rPr>
          <w:rFonts w:ascii="Times New Roman" w:hAnsi="Times New Roman" w:cs="Times New Roman"/>
          <w:b/>
          <w:bCs/>
          <w:sz w:val="24"/>
          <w:szCs w:val="24"/>
        </w:rPr>
        <w:t xml:space="preserve">4. </w:t>
      </w:r>
      <w:r w:rsidR="0058109B" w:rsidRPr="00F36698">
        <w:rPr>
          <w:rFonts w:ascii="Times New Roman" w:hAnsi="Times New Roman" w:cs="Times New Roman"/>
          <w:b/>
          <w:bCs/>
          <w:color w:val="auto"/>
          <w:sz w:val="24"/>
          <w:szCs w:val="24"/>
        </w:rPr>
        <w:t>TIEKĖJŲ PAŠALINIMO PAGRINDAI</w:t>
      </w:r>
      <w:bookmarkEnd w:id="10"/>
      <w:bookmarkEnd w:id="11"/>
      <w:bookmarkEnd w:id="12"/>
      <w:r w:rsidR="0058109B" w:rsidRPr="00F36698">
        <w:rPr>
          <w:rFonts w:ascii="Times New Roman" w:hAnsi="Times New Roman" w:cs="Times New Roman"/>
          <w:b/>
          <w:bCs/>
          <w:color w:val="auto"/>
          <w:sz w:val="24"/>
          <w:szCs w:val="24"/>
        </w:rPr>
        <w:t xml:space="preserve"> IR KVALIFIKACIJOS REIKALAVIMAI</w:t>
      </w:r>
    </w:p>
    <w:p w14:paraId="23B058CE" w14:textId="6F1C0A3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3"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3"/>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435F86A1"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lastRenderedPageBreak/>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BE5EF6">
        <w:rPr>
          <w:rFonts w:ascii="Times New Roman" w:hAnsi="Times New Roman" w:cs="Times New Roman"/>
          <w:sz w:val="22"/>
          <w:szCs w:val="22"/>
        </w:rPr>
        <w:t xml:space="preserve"> priede </w:t>
      </w:r>
      <w:r w:rsidR="00BE5EF6" w:rsidRPr="00BE5EF6">
        <w:rPr>
          <w:rFonts w:ascii="Times New Roman" w:hAnsi="Times New Roman" w:cs="Times New Roman"/>
          <w:sz w:val="22"/>
          <w:szCs w:val="22"/>
        </w:rPr>
        <w:t>„Tiekėjų kvalifikacijos reikalavimai ir reikalaujami kokybės bei aplinkos apsaugos vadybos sistemų standartai“ .</w:t>
      </w:r>
    </w:p>
    <w:p w14:paraId="69D62E2B" w14:textId="49396DFB" w:rsidR="00A000BE" w:rsidRPr="00FF2466" w:rsidRDefault="0058109B" w:rsidP="0037632B">
      <w:pPr>
        <w:pStyle w:val="Antrat1"/>
        <w:tabs>
          <w:tab w:val="left" w:pos="567"/>
        </w:tabs>
        <w:spacing w:after="0"/>
        <w:contextualSpacing/>
        <w:jc w:val="both"/>
        <w:rPr>
          <w:rFonts w:ascii="Times New Roman" w:hAnsi="Times New Roman" w:cs="Times New Roman"/>
          <w:b/>
          <w:bCs/>
          <w:sz w:val="22"/>
          <w:szCs w:val="22"/>
        </w:rPr>
      </w:pPr>
      <w:r w:rsidRPr="0058109B">
        <w:rPr>
          <w:rFonts w:ascii="Times New Roman" w:hAnsi="Times New Roman" w:cs="Times New Roman"/>
          <w:b/>
          <w:bCs/>
          <w:sz w:val="24"/>
          <w:szCs w:val="24"/>
        </w:rPr>
        <w:t>5</w:t>
      </w:r>
      <w:r w:rsidRPr="00F36698">
        <w:rPr>
          <w:rFonts w:ascii="Times New Roman" w:hAnsi="Times New Roman" w:cs="Times New Roman"/>
          <w:b/>
          <w:bCs/>
          <w:color w:val="auto"/>
          <w:sz w:val="24"/>
          <w:szCs w:val="24"/>
        </w:rPr>
        <w:t>.</w:t>
      </w:r>
      <w:r w:rsidR="00680238">
        <w:rPr>
          <w:rFonts w:ascii="Times New Roman" w:hAnsi="Times New Roman" w:cs="Times New Roman"/>
          <w:b/>
          <w:bCs/>
          <w:color w:val="auto"/>
          <w:sz w:val="24"/>
          <w:szCs w:val="24"/>
        </w:rPr>
        <w:t xml:space="preserve"> </w:t>
      </w:r>
      <w:r w:rsidRPr="00F36698">
        <w:rPr>
          <w:rFonts w:ascii="Times New Roman" w:hAnsi="Times New Roman" w:cs="Times New Roman"/>
          <w:b/>
          <w:bCs/>
          <w:color w:val="auto"/>
          <w:sz w:val="22"/>
          <w:szCs w:val="22"/>
        </w:rPr>
        <w:t xml:space="preserve">REIKALAVIMAI, SUSIJĘ SU NACIONALINIU SAUGUMU </w:t>
      </w:r>
    </w:p>
    <w:p w14:paraId="09AA38FB" w14:textId="6547ECF8" w:rsidR="003B2E70" w:rsidRPr="003B2E70" w:rsidRDefault="003B2E70" w:rsidP="003B2E70">
      <w:pPr>
        <w:widowControl w:val="0"/>
        <w:spacing w:after="0" w:line="240" w:lineRule="auto"/>
        <w:ind w:firstLine="567"/>
        <w:jc w:val="both"/>
        <w:rPr>
          <w:rFonts w:ascii="Times New Roman" w:eastAsia="Calibri" w:hAnsi="Times New Roman" w:cs="Times New Roman"/>
          <w:sz w:val="22"/>
          <w:szCs w:val="22"/>
        </w:rPr>
      </w:pPr>
      <w:bookmarkStart w:id="14" w:name="_Ref39666794"/>
      <w:bookmarkStart w:id="15" w:name="_Ref39666796"/>
      <w:r w:rsidRPr="003B2E70">
        <w:rPr>
          <w:rFonts w:ascii="Times New Roman" w:eastAsia="Calibri" w:hAnsi="Times New Roman" w:cs="Times New Roman"/>
          <w:sz w:val="22"/>
          <w:szCs w:val="22"/>
        </w:rPr>
        <w:t>5.1.</w:t>
      </w:r>
      <w:r w:rsidRPr="003B2E70">
        <w:rPr>
          <w:rFonts w:ascii="Times New Roman" w:eastAsia="Calibri" w:hAnsi="Times New Roman" w:cs="Times New Roman"/>
          <w:spacing w:val="2"/>
          <w:sz w:val="22"/>
          <w:szCs w:val="22"/>
          <w:shd w:val="clear" w:color="auto" w:fill="FFFFFF"/>
        </w:rPr>
        <w:t xml:space="preserve">Perkantysis subjektas tikrins tiekėjų, </w:t>
      </w:r>
      <w:proofErr w:type="spellStart"/>
      <w:r w:rsidRPr="003B2E70">
        <w:rPr>
          <w:rFonts w:ascii="Times New Roman" w:eastAsia="Calibri" w:hAnsi="Times New Roman" w:cs="Times New Roman"/>
          <w:spacing w:val="2"/>
          <w:sz w:val="22"/>
          <w:szCs w:val="22"/>
          <w:shd w:val="clear" w:color="auto" w:fill="FFFFFF"/>
        </w:rPr>
        <w:t>subtiekėjų</w:t>
      </w:r>
      <w:proofErr w:type="spellEnd"/>
      <w:r w:rsidRPr="003B2E70">
        <w:rPr>
          <w:rFonts w:ascii="Times New Roman" w:eastAsia="Calibri" w:hAnsi="Times New Roman" w:cs="Times New Roman"/>
          <w:spacing w:val="2"/>
          <w:sz w:val="22"/>
          <w:szCs w:val="22"/>
          <w:shd w:val="clear" w:color="auto" w:fill="FFFFFF"/>
        </w:rPr>
        <w:t xml:space="preserve">, ūkio subjektų, kurių pajėgumais remiamasi, šiuos subjektus kontroliuojančių asmenų atitiktį nacionalinio saugumo reikalavimams. </w:t>
      </w:r>
      <w:r w:rsidRPr="003B2E70">
        <w:rPr>
          <w:rFonts w:ascii="Times New Roman" w:eastAsia="Calibri" w:hAnsi="Times New Roman" w:cs="Times New Roman"/>
          <w:sz w:val="22"/>
          <w:szCs w:val="22"/>
        </w:rPr>
        <w:t>Perkančioji organizacija atmes tiekėjo pasiūlymą, jei VPĮ 45 straipsnio 2</w:t>
      </w:r>
      <w:r w:rsidRPr="003B2E70">
        <w:rPr>
          <w:rFonts w:ascii="Times New Roman" w:eastAsia="Calibri" w:hAnsi="Times New Roman" w:cs="Times New Roman"/>
          <w:sz w:val="22"/>
          <w:szCs w:val="22"/>
          <w:vertAlign w:val="superscript"/>
        </w:rPr>
        <w:t>1</w:t>
      </w:r>
      <w:r w:rsidRPr="003B2E70">
        <w:rPr>
          <w:rFonts w:ascii="Times New Roman" w:eastAsia="Calibri" w:hAnsi="Times New Roman" w:cs="Times New Roman"/>
          <w:sz w:val="22"/>
          <w:szCs w:val="22"/>
        </w:rPr>
        <w:t xml:space="preserve"> dalies 1, 2 ir 6 punktuose nurodytas sąlygas tenkins tiekėjas ir (arba) jo </w:t>
      </w:r>
      <w:proofErr w:type="spellStart"/>
      <w:r w:rsidRPr="003B2E70">
        <w:rPr>
          <w:rFonts w:ascii="Times New Roman" w:eastAsia="Calibri" w:hAnsi="Times New Roman" w:cs="Times New Roman"/>
          <w:sz w:val="22"/>
          <w:szCs w:val="22"/>
        </w:rPr>
        <w:t>subtiekėjai</w:t>
      </w:r>
      <w:proofErr w:type="spellEnd"/>
      <w:r w:rsidRPr="003B2E70">
        <w:rPr>
          <w:rFonts w:ascii="Times New Roman" w:eastAsia="Calibri" w:hAnsi="Times New Roman" w:cs="Times New Roman"/>
          <w:sz w:val="22"/>
          <w:szCs w:val="22"/>
        </w:rPr>
        <w:t xml:space="preserve">, ir (arba) ūkio subjektai, kurių pajėgumais remiamasi, ar </w:t>
      </w:r>
      <w:r w:rsidRPr="003B2E70">
        <w:rPr>
          <w:rFonts w:ascii="Times New Roman" w:eastAsia="Calibri" w:hAnsi="Times New Roman" w:cs="Times New Roman"/>
          <w:spacing w:val="2"/>
          <w:sz w:val="22"/>
          <w:szCs w:val="22"/>
          <w:shd w:val="clear" w:color="auto" w:fill="FFFFFF"/>
        </w:rPr>
        <w:t>šiuos subjektus kontroliuojantys asmenys.</w:t>
      </w:r>
      <w:r w:rsidRPr="003B2E70">
        <w:rPr>
          <w:rFonts w:ascii="Times New Roman" w:eastAsia="Calibri" w:hAnsi="Times New Roman" w:cs="Times New Roman"/>
          <w:sz w:val="22"/>
          <w:szCs w:val="22"/>
        </w:rPr>
        <w:t xml:space="preserve"> </w:t>
      </w:r>
      <w:r w:rsidRPr="003B2E70">
        <w:rPr>
          <w:rFonts w:ascii="Times New Roman" w:eastAsia="Calibri" w:hAnsi="Times New Roman" w:cs="Times New Roman"/>
          <w:b/>
          <w:bCs/>
          <w:iCs/>
          <w:sz w:val="22"/>
          <w:szCs w:val="22"/>
        </w:rPr>
        <w:t>Tiekėjas kartu su pasiūlymu turi pateikti Tiekėjo deklaraciją</w:t>
      </w:r>
      <w:r w:rsidRPr="003B2E70">
        <w:rPr>
          <w:rFonts w:ascii="Times New Roman" w:eastAsia="Calibri" w:hAnsi="Times New Roman" w:cs="Times New Roman"/>
          <w:iCs/>
          <w:sz w:val="22"/>
          <w:szCs w:val="22"/>
        </w:rPr>
        <w:t xml:space="preserve"> (</w:t>
      </w:r>
      <w:r w:rsidRPr="003B2E70">
        <w:rPr>
          <w:rFonts w:ascii="Times New Roman" w:eastAsia="Calibri" w:hAnsi="Times New Roman" w:cs="Times New Roman"/>
          <w:sz w:val="22"/>
          <w:szCs w:val="22"/>
        </w:rPr>
        <w:t>specialiųjų pirkimo sąlygų 8, 9 priedai).</w:t>
      </w:r>
    </w:p>
    <w:p w14:paraId="3CD76D87" w14:textId="3C62A82B" w:rsidR="003B2E70" w:rsidRPr="003B2E70" w:rsidRDefault="003B2E70" w:rsidP="003B2E70">
      <w:pPr>
        <w:pStyle w:val="Antrat1"/>
        <w:spacing w:before="0" w:after="0"/>
        <w:ind w:firstLine="567"/>
        <w:contextualSpacing/>
        <w:jc w:val="both"/>
        <w:rPr>
          <w:rFonts w:ascii="Times New Roman" w:hAnsi="Times New Roman" w:cs="Times New Roman"/>
          <w:b/>
          <w:bCs/>
          <w:color w:val="auto"/>
          <w:sz w:val="22"/>
          <w:szCs w:val="22"/>
        </w:rPr>
      </w:pPr>
      <w:r w:rsidRPr="003B2E70">
        <w:rPr>
          <w:rFonts w:ascii="Times New Roman" w:eastAsia="Calibri" w:hAnsi="Times New Roman" w:cs="Times New Roman"/>
          <w:color w:val="auto"/>
          <w:sz w:val="22"/>
          <w:szCs w:val="22"/>
        </w:rPr>
        <w:t>5.2. Perkančiajam subjektui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w:t>
      </w:r>
    </w:p>
    <w:p w14:paraId="00DFDEC3" w14:textId="77777777" w:rsidR="003B2E70" w:rsidRDefault="003B2E70" w:rsidP="00142AB7">
      <w:pPr>
        <w:pStyle w:val="Antrat1"/>
        <w:spacing w:line="20" w:lineRule="atLeast"/>
        <w:contextualSpacing/>
        <w:rPr>
          <w:rFonts w:ascii="Times New Roman" w:hAnsi="Times New Roman" w:cs="Times New Roman"/>
          <w:b/>
          <w:bCs/>
          <w:color w:val="auto"/>
          <w:sz w:val="22"/>
          <w:szCs w:val="22"/>
        </w:rPr>
      </w:pPr>
    </w:p>
    <w:p w14:paraId="4BEDE7AF" w14:textId="46925272" w:rsidR="00AF62E6" w:rsidRPr="00F36698" w:rsidRDefault="00A11E58" w:rsidP="00142AB7">
      <w:pPr>
        <w:pStyle w:val="Antrat1"/>
        <w:spacing w:line="20" w:lineRule="atLeast"/>
        <w:contextualSpacing/>
        <w:rPr>
          <w:rFonts w:ascii="Times New Roman" w:hAnsi="Times New Roman" w:cs="Times New Roman"/>
          <w:b/>
          <w:bCs/>
          <w:color w:val="auto"/>
          <w:sz w:val="24"/>
          <w:szCs w:val="24"/>
        </w:rPr>
      </w:pPr>
      <w:r>
        <w:rPr>
          <w:rFonts w:ascii="Times New Roman" w:hAnsi="Times New Roman" w:cs="Times New Roman"/>
          <w:b/>
          <w:bCs/>
          <w:color w:val="auto"/>
          <w:sz w:val="22"/>
          <w:szCs w:val="22"/>
        </w:rPr>
        <w:t xml:space="preserve">6. </w:t>
      </w:r>
      <w:r w:rsidR="00BE5EF6">
        <w:rPr>
          <w:rFonts w:ascii="Times New Roman" w:hAnsi="Times New Roman" w:cs="Times New Roman"/>
          <w:b/>
          <w:bCs/>
          <w:color w:val="auto"/>
          <w:sz w:val="22"/>
          <w:szCs w:val="22"/>
        </w:rPr>
        <w:t xml:space="preserve">SPECIALIEJI REIKALAVIMAI </w:t>
      </w:r>
      <w:r w:rsidR="0058109B" w:rsidRPr="00BE5EF6">
        <w:rPr>
          <w:rFonts w:ascii="Times New Roman" w:hAnsi="Times New Roman" w:cs="Times New Roman"/>
          <w:b/>
          <w:bCs/>
          <w:color w:val="auto"/>
          <w:sz w:val="22"/>
          <w:szCs w:val="22"/>
        </w:rPr>
        <w:t>PASIŪLYMŲ RENGIMUI IR PATEIKIMUI</w:t>
      </w:r>
      <w:bookmarkEnd w:id="14"/>
      <w:bookmarkEnd w:id="15"/>
    </w:p>
    <w:p w14:paraId="71517286" w14:textId="77777777" w:rsidR="00BE5EF6" w:rsidRPr="00720B87" w:rsidRDefault="00BE5EF6" w:rsidP="00AE09B8">
      <w:pPr>
        <w:widowControl w:val="0"/>
        <w:spacing w:after="0" w:line="240" w:lineRule="auto"/>
        <w:ind w:right="-20" w:firstLine="567"/>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 T</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ek</w:t>
      </w:r>
      <w:r w:rsidRPr="00720B87">
        <w:rPr>
          <w:rFonts w:ascii="Times New Roman" w:eastAsia="Calibri" w:hAnsi="Times New Roman" w:cs="Times New Roman"/>
          <w:color w:val="000000"/>
          <w:spacing w:val="-2"/>
          <w:sz w:val="22"/>
          <w:szCs w:val="22"/>
        </w:rPr>
        <w:t>ė</w:t>
      </w:r>
      <w:r w:rsidRPr="00720B87">
        <w:rPr>
          <w:rFonts w:ascii="Times New Roman" w:eastAsia="Calibri" w:hAnsi="Times New Roman" w:cs="Times New Roman"/>
          <w:color w:val="000000"/>
          <w:sz w:val="22"/>
          <w:szCs w:val="22"/>
        </w:rPr>
        <w:t>jo</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p</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z w:val="22"/>
          <w:szCs w:val="22"/>
        </w:rPr>
        <w:t>siūl</w:t>
      </w:r>
      <w:r w:rsidRPr="00720B87">
        <w:rPr>
          <w:rFonts w:ascii="Times New Roman" w:eastAsia="Calibri" w:hAnsi="Times New Roman" w:cs="Times New Roman"/>
          <w:color w:val="000000"/>
          <w:spacing w:val="-2"/>
          <w:sz w:val="22"/>
          <w:szCs w:val="22"/>
        </w:rPr>
        <w:t>y</w:t>
      </w:r>
      <w:r w:rsidRPr="00720B87">
        <w:rPr>
          <w:rFonts w:ascii="Times New Roman" w:eastAsia="Calibri" w:hAnsi="Times New Roman" w:cs="Times New Roman"/>
          <w:color w:val="000000"/>
          <w:sz w:val="22"/>
          <w:szCs w:val="22"/>
        </w:rPr>
        <w:t>mą sud</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z w:val="22"/>
          <w:szCs w:val="22"/>
        </w:rPr>
        <w:t>ro C</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P IS pa</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eiki</w:t>
      </w:r>
      <w:r w:rsidRPr="00720B87">
        <w:rPr>
          <w:rFonts w:ascii="Times New Roman" w:eastAsia="Calibri" w:hAnsi="Times New Roman" w:cs="Times New Roman"/>
          <w:color w:val="000000"/>
          <w:spacing w:val="-3"/>
          <w:sz w:val="22"/>
          <w:szCs w:val="22"/>
        </w:rPr>
        <w:t>a</w:t>
      </w:r>
      <w:r w:rsidRPr="00720B87">
        <w:rPr>
          <w:rFonts w:ascii="Times New Roman" w:eastAsia="Calibri" w:hAnsi="Times New Roman" w:cs="Times New Roman"/>
          <w:color w:val="000000"/>
          <w:sz w:val="22"/>
          <w:szCs w:val="22"/>
        </w:rPr>
        <w:t>mų ir ž</w:t>
      </w:r>
      <w:r w:rsidRPr="00720B87">
        <w:rPr>
          <w:rFonts w:ascii="Times New Roman" w:eastAsia="Calibri" w:hAnsi="Times New Roman" w:cs="Times New Roman"/>
          <w:color w:val="000000"/>
          <w:spacing w:val="-1"/>
          <w:sz w:val="22"/>
          <w:szCs w:val="22"/>
        </w:rPr>
        <w:t>em</w:t>
      </w:r>
      <w:r w:rsidRPr="00720B87">
        <w:rPr>
          <w:rFonts w:ascii="Times New Roman" w:eastAsia="Calibri" w:hAnsi="Times New Roman" w:cs="Times New Roman"/>
          <w:color w:val="000000"/>
          <w:sz w:val="22"/>
          <w:szCs w:val="22"/>
        </w:rPr>
        <w:t xml:space="preserve">iau nurodytų </w:t>
      </w:r>
      <w:r w:rsidRPr="00720B87">
        <w:rPr>
          <w:rFonts w:ascii="Times New Roman" w:eastAsia="Calibri" w:hAnsi="Times New Roman" w:cs="Times New Roman"/>
          <w:color w:val="000000"/>
          <w:spacing w:val="-1"/>
          <w:sz w:val="22"/>
          <w:szCs w:val="22"/>
        </w:rPr>
        <w:t>d</w:t>
      </w:r>
      <w:r w:rsidRPr="00720B87">
        <w:rPr>
          <w:rFonts w:ascii="Times New Roman" w:eastAsia="Calibri" w:hAnsi="Times New Roman" w:cs="Times New Roman"/>
          <w:color w:val="000000"/>
          <w:sz w:val="22"/>
          <w:szCs w:val="22"/>
        </w:rPr>
        <w:t>ok</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mentų</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v</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sum</w:t>
      </w:r>
      <w:r w:rsidRPr="00720B87">
        <w:rPr>
          <w:rFonts w:ascii="Times New Roman" w:eastAsia="Calibri" w:hAnsi="Times New Roman" w:cs="Times New Roman"/>
          <w:color w:val="000000"/>
          <w:spacing w:val="4"/>
          <w:sz w:val="22"/>
          <w:szCs w:val="22"/>
        </w:rPr>
        <w:t>a</w:t>
      </w:r>
      <w:r w:rsidRPr="00720B87">
        <w:rPr>
          <w:rFonts w:ascii="Times New Roman" w:eastAsia="Calibri" w:hAnsi="Times New Roman" w:cs="Times New Roman"/>
          <w:color w:val="000000"/>
          <w:sz w:val="22"/>
          <w:szCs w:val="22"/>
        </w:rPr>
        <w:t>:</w:t>
      </w:r>
    </w:p>
    <w:p w14:paraId="5CA38374" w14:textId="77777777" w:rsidR="00BE5EF6" w:rsidRPr="00720B87" w:rsidRDefault="00BE5EF6" w:rsidP="00FD32B5">
      <w:pPr>
        <w:widowControl w:val="0"/>
        <w:tabs>
          <w:tab w:val="left" w:pos="1134"/>
        </w:tabs>
        <w:spacing w:after="0" w:line="238" w:lineRule="auto"/>
        <w:ind w:right="-47" w:firstLine="567"/>
        <w:rPr>
          <w:rFonts w:ascii="Times New Roman" w:eastAsia="Calibri" w:hAnsi="Times New Roman" w:cs="Times New Roman"/>
          <w:color w:val="000000"/>
          <w:sz w:val="22"/>
          <w:szCs w:val="22"/>
        </w:rPr>
      </w:pPr>
      <w:r w:rsidRPr="00720B87">
        <w:rPr>
          <w:rFonts w:ascii="Times New Roman" w:eastAsia="Calibri" w:hAnsi="Times New Roman" w:cs="Times New Roman"/>
          <w:noProof/>
          <w:sz w:val="22"/>
          <w:szCs w:val="22"/>
        </w:rPr>
        <mc:AlternateContent>
          <mc:Choice Requires="wps">
            <w:drawing>
              <wp:anchor distT="0" distB="0" distL="114300" distR="114300" simplePos="0" relativeHeight="251660288" behindDoc="1" locked="0" layoutInCell="0" allowOverlap="1" wp14:anchorId="55A0CBC5" wp14:editId="14B63530">
                <wp:simplePos x="0" y="0"/>
                <wp:positionH relativeFrom="page">
                  <wp:posOffset>6450838</wp:posOffset>
                </wp:positionH>
                <wp:positionV relativeFrom="paragraph">
                  <wp:posOffset>3498</wp:posOffset>
                </wp:positionV>
                <wp:extent cx="65531" cy="170688"/>
                <wp:effectExtent l="0" t="0" r="0" b="0"/>
                <wp:wrapNone/>
                <wp:docPr id="10" name="drawingObject10"/>
                <wp:cNvGraphicFramePr/>
                <a:graphic xmlns:a="http://schemas.openxmlformats.org/drawingml/2006/main">
                  <a:graphicData uri="http://schemas.microsoft.com/office/word/2010/wordprocessingShape">
                    <wps:wsp>
                      <wps:cNvSpPr/>
                      <wps:spPr>
                        <a:xfrm>
                          <a:off x="0" y="0"/>
                          <a:ext cx="65531" cy="170688"/>
                        </a:xfrm>
                        <a:custGeom>
                          <a:avLst/>
                          <a:gdLst/>
                          <a:ahLst/>
                          <a:cxnLst/>
                          <a:rect l="0" t="0" r="0" b="0"/>
                          <a:pathLst>
                            <a:path w="65531" h="170688">
                              <a:moveTo>
                                <a:pt x="0" y="0"/>
                              </a:moveTo>
                              <a:lnTo>
                                <a:pt x="0" y="170688"/>
                              </a:lnTo>
                              <a:lnTo>
                                <a:pt x="65531" y="170688"/>
                              </a:lnTo>
                              <a:lnTo>
                                <a:pt x="65531"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id="drawingObject10" o:spid="_x0000_s1026" style="position:absolute;margin-left:507.95pt;margin-top:.3pt;width:5.15pt;height:13.45pt;z-index:-251656192;visibility:visible;mso-wrap-style:square;mso-wrap-distance-left:9pt;mso-wrap-distance-top:0;mso-wrap-distance-right:9pt;mso-wrap-distance-bottom:0;mso-position-horizontal:absolute;mso-position-horizontal-relative:page;mso-position-vertical:absolute;mso-position-vertical-relative:text;v-text-anchor:top" coordsize="65531,170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" o:allowincell="f" path="m,l,170688r65531,l65531,,,xe" stroked="f">
                <v:path arrowok="t" textboxrect="0,0,65531,170688"/>
                <w10:wrap anchorx="page"/>
              </v:shape>
            </w:pict>
          </mc:Fallback>
        </mc:AlternateContent>
      </w:r>
      <w:r w:rsidRPr="00720B87">
        <w:rPr>
          <w:rFonts w:ascii="Times New Roman" w:eastAsia="Calibri" w:hAnsi="Times New Roman" w:cs="Times New Roman"/>
          <w:color w:val="000000"/>
          <w:sz w:val="22"/>
          <w:szCs w:val="22"/>
        </w:rPr>
        <w:t>6.1.1.</w:t>
      </w:r>
      <w:r w:rsidRPr="00720B87">
        <w:rPr>
          <w:rFonts w:ascii="Times New Roman" w:eastAsia="Calibri" w:hAnsi="Times New Roman" w:cs="Times New Roman"/>
          <w:color w:val="000000"/>
          <w:sz w:val="22"/>
          <w:szCs w:val="22"/>
        </w:rPr>
        <w:tab/>
        <w:t>tiekė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55"/>
          <w:sz w:val="22"/>
          <w:szCs w:val="22"/>
        </w:rPr>
        <w:t xml:space="preserve"> </w:t>
      </w:r>
      <w:r w:rsidRPr="00720B87">
        <w:rPr>
          <w:rFonts w:ascii="Times New Roman" w:eastAsia="Calibri" w:hAnsi="Times New Roman" w:cs="Times New Roman"/>
          <w:color w:val="000000"/>
          <w:sz w:val="22"/>
          <w:szCs w:val="22"/>
        </w:rPr>
        <w:t>pasiraš</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z w:val="22"/>
          <w:szCs w:val="22"/>
        </w:rPr>
        <w:t>tas</w:t>
      </w:r>
      <w:r w:rsidRPr="00720B87">
        <w:rPr>
          <w:rFonts w:ascii="Times New Roman" w:eastAsia="Calibri" w:hAnsi="Times New Roman" w:cs="Times New Roman"/>
          <w:color w:val="000000"/>
          <w:spacing w:val="57"/>
          <w:sz w:val="22"/>
          <w:szCs w:val="22"/>
        </w:rPr>
        <w:t xml:space="preserve"> </w:t>
      </w:r>
      <w:r w:rsidRPr="00720B87">
        <w:rPr>
          <w:rFonts w:ascii="Times New Roman" w:eastAsia="Calibri" w:hAnsi="Times New Roman" w:cs="Times New Roman"/>
          <w:color w:val="000000"/>
          <w:sz w:val="22"/>
          <w:szCs w:val="22"/>
        </w:rPr>
        <w:t>pasiū</w:t>
      </w:r>
      <w:r w:rsidRPr="00720B87">
        <w:rPr>
          <w:rFonts w:ascii="Times New Roman" w:eastAsia="Calibri" w:hAnsi="Times New Roman" w:cs="Times New Roman"/>
          <w:color w:val="000000"/>
          <w:spacing w:val="-2"/>
          <w:sz w:val="22"/>
          <w:szCs w:val="22"/>
        </w:rPr>
        <w:t>ly</w:t>
      </w:r>
      <w:r w:rsidRPr="00720B87">
        <w:rPr>
          <w:rFonts w:ascii="Times New Roman" w:eastAsia="Calibri" w:hAnsi="Times New Roman" w:cs="Times New Roman"/>
          <w:color w:val="000000"/>
          <w:sz w:val="22"/>
          <w:szCs w:val="22"/>
        </w:rPr>
        <w:t>mas,</w:t>
      </w:r>
      <w:r w:rsidRPr="00720B87">
        <w:rPr>
          <w:rFonts w:ascii="Times New Roman" w:eastAsia="Calibri" w:hAnsi="Times New Roman" w:cs="Times New Roman"/>
          <w:color w:val="000000"/>
          <w:spacing w:val="53"/>
          <w:sz w:val="22"/>
          <w:szCs w:val="22"/>
        </w:rPr>
        <w:t xml:space="preserve"> </w:t>
      </w:r>
      <w:r w:rsidRPr="00720B87">
        <w:rPr>
          <w:rFonts w:ascii="Times New Roman" w:eastAsia="Calibri" w:hAnsi="Times New Roman" w:cs="Times New Roman"/>
          <w:color w:val="000000"/>
          <w:sz w:val="22"/>
          <w:szCs w:val="22"/>
        </w:rPr>
        <w:t>parengtas</w:t>
      </w:r>
      <w:r w:rsidRPr="00720B87">
        <w:rPr>
          <w:rFonts w:ascii="Times New Roman" w:eastAsia="Calibri" w:hAnsi="Times New Roman" w:cs="Times New Roman"/>
          <w:color w:val="000000"/>
          <w:spacing w:val="53"/>
          <w:sz w:val="22"/>
          <w:szCs w:val="22"/>
        </w:rPr>
        <w:t xml:space="preserve"> </w:t>
      </w:r>
      <w:r w:rsidRPr="00720B87">
        <w:rPr>
          <w:rFonts w:ascii="Times New Roman" w:eastAsia="Calibri" w:hAnsi="Times New Roman" w:cs="Times New Roman"/>
          <w:color w:val="000000"/>
          <w:sz w:val="22"/>
          <w:szCs w:val="22"/>
        </w:rPr>
        <w:t>pagal</w:t>
      </w:r>
      <w:r w:rsidRPr="00720B87">
        <w:rPr>
          <w:rFonts w:ascii="Times New Roman" w:eastAsia="Calibri" w:hAnsi="Times New Roman" w:cs="Times New Roman"/>
          <w:color w:val="000000"/>
          <w:spacing w:val="56"/>
          <w:sz w:val="22"/>
          <w:szCs w:val="22"/>
        </w:rPr>
        <w:t xml:space="preserve"> </w:t>
      </w:r>
      <w:r w:rsidRPr="00720B87">
        <w:rPr>
          <w:rFonts w:ascii="Times New Roman" w:eastAsia="Calibri" w:hAnsi="Times New Roman" w:cs="Times New Roman"/>
          <w:color w:val="000000"/>
          <w:sz w:val="22"/>
          <w:szCs w:val="22"/>
        </w:rPr>
        <w:t>sp</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cia</w:t>
      </w:r>
      <w:r w:rsidRPr="00720B87">
        <w:rPr>
          <w:rFonts w:ascii="Times New Roman" w:eastAsia="Calibri" w:hAnsi="Times New Roman" w:cs="Times New Roman"/>
          <w:color w:val="000000"/>
          <w:spacing w:val="-1"/>
          <w:sz w:val="22"/>
          <w:szCs w:val="22"/>
        </w:rPr>
        <w:t>l</w:t>
      </w:r>
      <w:r w:rsidRPr="00720B87">
        <w:rPr>
          <w:rFonts w:ascii="Times New Roman" w:eastAsia="Calibri" w:hAnsi="Times New Roman" w:cs="Times New Roman"/>
          <w:color w:val="000000"/>
          <w:sz w:val="22"/>
          <w:szCs w:val="22"/>
        </w:rPr>
        <w:t>i</w:t>
      </w:r>
      <w:r w:rsidRPr="00720B87">
        <w:rPr>
          <w:rFonts w:ascii="Times New Roman" w:eastAsia="Calibri" w:hAnsi="Times New Roman" w:cs="Times New Roman"/>
          <w:color w:val="000000"/>
          <w:spacing w:val="-1"/>
          <w:sz w:val="22"/>
          <w:szCs w:val="22"/>
        </w:rPr>
        <w:t>ų</w:t>
      </w:r>
      <w:r w:rsidRPr="00720B87">
        <w:rPr>
          <w:rFonts w:ascii="Times New Roman" w:eastAsia="Calibri" w:hAnsi="Times New Roman" w:cs="Times New Roman"/>
          <w:color w:val="000000"/>
          <w:sz w:val="22"/>
          <w:szCs w:val="22"/>
        </w:rPr>
        <w:t>jų</w:t>
      </w:r>
      <w:r w:rsidRPr="00720B87">
        <w:rPr>
          <w:rFonts w:ascii="Times New Roman" w:eastAsia="Calibri" w:hAnsi="Times New Roman" w:cs="Times New Roman"/>
          <w:color w:val="000000"/>
          <w:spacing w:val="55"/>
          <w:sz w:val="22"/>
          <w:szCs w:val="22"/>
        </w:rPr>
        <w:t xml:space="preserve"> </w:t>
      </w:r>
      <w:r w:rsidRPr="00720B87">
        <w:rPr>
          <w:rFonts w:ascii="Times New Roman" w:eastAsia="Calibri" w:hAnsi="Times New Roman" w:cs="Times New Roman"/>
          <w:color w:val="000000"/>
          <w:sz w:val="22"/>
          <w:szCs w:val="22"/>
        </w:rPr>
        <w:t>pirki</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56"/>
          <w:sz w:val="22"/>
          <w:szCs w:val="22"/>
        </w:rPr>
        <w:t xml:space="preserve"> </w:t>
      </w:r>
      <w:r w:rsidRPr="00720B87">
        <w:rPr>
          <w:rFonts w:ascii="Times New Roman" w:eastAsia="Calibri" w:hAnsi="Times New Roman" w:cs="Times New Roman"/>
          <w:color w:val="000000"/>
          <w:sz w:val="22"/>
          <w:szCs w:val="22"/>
        </w:rPr>
        <w:t>sąlygų</w:t>
      </w:r>
      <w:r w:rsidRPr="00720B87">
        <w:rPr>
          <w:rFonts w:ascii="Times New Roman" w:eastAsia="Calibri" w:hAnsi="Times New Roman" w:cs="Times New Roman"/>
          <w:color w:val="000000"/>
          <w:spacing w:val="52"/>
          <w:sz w:val="22"/>
          <w:szCs w:val="22"/>
        </w:rPr>
        <w:t xml:space="preserve"> </w:t>
      </w:r>
      <w:r w:rsidRPr="00720B87">
        <w:rPr>
          <w:rFonts w:ascii="Times New Roman" w:eastAsia="Calibri" w:hAnsi="Times New Roman" w:cs="Times New Roman"/>
          <w:color w:val="000000"/>
          <w:sz w:val="22"/>
          <w:szCs w:val="22"/>
        </w:rPr>
        <w:t>6</w:t>
      </w:r>
      <w:r w:rsidRPr="00720B87">
        <w:rPr>
          <w:rFonts w:ascii="Times New Roman" w:eastAsia="Calibri" w:hAnsi="Times New Roman" w:cs="Times New Roman"/>
          <w:color w:val="000000"/>
          <w:spacing w:val="54"/>
          <w:sz w:val="22"/>
          <w:szCs w:val="22"/>
        </w:rPr>
        <w:t xml:space="preserve"> </w:t>
      </w:r>
      <w:r w:rsidRPr="00720B87">
        <w:rPr>
          <w:rFonts w:ascii="Times New Roman" w:eastAsia="Calibri" w:hAnsi="Times New Roman" w:cs="Times New Roman"/>
          <w:color w:val="000000"/>
          <w:sz w:val="22"/>
          <w:szCs w:val="22"/>
        </w:rPr>
        <w:t>prie</w:t>
      </w:r>
      <w:r w:rsidRPr="00720B87">
        <w:rPr>
          <w:rFonts w:ascii="Times New Roman" w:eastAsia="Calibri" w:hAnsi="Times New Roman" w:cs="Times New Roman"/>
          <w:color w:val="000000"/>
          <w:spacing w:val="-1"/>
          <w:sz w:val="22"/>
          <w:szCs w:val="22"/>
        </w:rPr>
        <w:t>d</w:t>
      </w:r>
      <w:r w:rsidRPr="00720B87">
        <w:rPr>
          <w:rFonts w:ascii="Times New Roman" w:eastAsia="Calibri" w:hAnsi="Times New Roman" w:cs="Times New Roman"/>
          <w:color w:val="000000"/>
          <w:sz w:val="22"/>
          <w:szCs w:val="22"/>
        </w:rPr>
        <w:t>e</w:t>
      </w:r>
      <w:r w:rsidRPr="00720B87">
        <w:rPr>
          <w:rFonts w:ascii="Times New Roman" w:eastAsia="Calibri" w:hAnsi="Times New Roman" w:cs="Times New Roman"/>
          <w:color w:val="000000"/>
          <w:spacing w:val="55"/>
          <w:sz w:val="22"/>
          <w:szCs w:val="22"/>
        </w:rPr>
        <w:t xml:space="preserve"> </w:t>
      </w:r>
      <w:r w:rsidRPr="00720B87">
        <w:rPr>
          <w:rFonts w:ascii="Times New Roman" w:eastAsia="Calibri" w:hAnsi="Times New Roman" w:cs="Times New Roman"/>
          <w:color w:val="000000"/>
          <w:sz w:val="22"/>
          <w:szCs w:val="22"/>
        </w:rPr>
        <w:t>pa</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eik</w:t>
      </w:r>
      <w:r w:rsidRPr="00720B87">
        <w:rPr>
          <w:rFonts w:ascii="Times New Roman" w:eastAsia="Calibri" w:hAnsi="Times New Roman" w:cs="Times New Roman"/>
          <w:color w:val="000000"/>
          <w:spacing w:val="-2"/>
          <w:sz w:val="22"/>
          <w:szCs w:val="22"/>
        </w:rPr>
        <w:t>t</w:t>
      </w:r>
      <w:r w:rsidRPr="00720B87">
        <w:rPr>
          <w:rFonts w:ascii="Times New Roman" w:eastAsia="Calibri" w:hAnsi="Times New Roman" w:cs="Times New Roman"/>
          <w:color w:val="000000"/>
          <w:sz w:val="22"/>
          <w:szCs w:val="22"/>
        </w:rPr>
        <w:t>ą pasiūly</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fo</w:t>
      </w:r>
      <w:r w:rsidRPr="00720B87">
        <w:rPr>
          <w:rFonts w:ascii="Times New Roman" w:eastAsia="Calibri" w:hAnsi="Times New Roman" w:cs="Times New Roman"/>
          <w:color w:val="000000"/>
          <w:spacing w:val="-1"/>
          <w:sz w:val="22"/>
          <w:szCs w:val="22"/>
        </w:rPr>
        <w:t>r</w:t>
      </w:r>
      <w:r w:rsidRPr="00720B87">
        <w:rPr>
          <w:rFonts w:ascii="Times New Roman" w:eastAsia="Calibri" w:hAnsi="Times New Roman" w:cs="Times New Roman"/>
          <w:color w:val="000000"/>
          <w:sz w:val="22"/>
          <w:szCs w:val="22"/>
        </w:rPr>
        <w:t>mą.</w:t>
      </w:r>
    </w:p>
    <w:p w14:paraId="07F6CDE3" w14:textId="77777777" w:rsidR="00BE5EF6" w:rsidRPr="00720B87" w:rsidRDefault="00BE5EF6" w:rsidP="00FD32B5">
      <w:pPr>
        <w:widowControl w:val="0"/>
        <w:tabs>
          <w:tab w:val="left" w:pos="1134"/>
        </w:tabs>
        <w:spacing w:after="0" w:line="240" w:lineRule="auto"/>
        <w:ind w:right="-49" w:firstLine="567"/>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6.1.2.</w:t>
      </w:r>
      <w:r w:rsidRPr="00720B87">
        <w:rPr>
          <w:rFonts w:ascii="Times New Roman" w:eastAsia="Calibri" w:hAnsi="Times New Roman" w:cs="Times New Roman"/>
          <w:color w:val="000000"/>
          <w:sz w:val="22"/>
          <w:szCs w:val="22"/>
        </w:rPr>
        <w:tab/>
        <w:t>u</w:t>
      </w:r>
      <w:r w:rsidRPr="00720B87">
        <w:rPr>
          <w:rFonts w:ascii="Times New Roman" w:eastAsia="Calibri" w:hAnsi="Times New Roman" w:cs="Times New Roman"/>
          <w:color w:val="000000"/>
          <w:spacing w:val="-1"/>
          <w:sz w:val="22"/>
          <w:szCs w:val="22"/>
        </w:rPr>
        <w:t>ž</w:t>
      </w:r>
      <w:r w:rsidRPr="00720B87">
        <w:rPr>
          <w:rFonts w:ascii="Times New Roman" w:eastAsia="Calibri" w:hAnsi="Times New Roman" w:cs="Times New Roman"/>
          <w:color w:val="000000"/>
          <w:sz w:val="22"/>
          <w:szCs w:val="22"/>
        </w:rPr>
        <w:t>pil</w:t>
      </w:r>
      <w:r w:rsidRPr="00720B87">
        <w:rPr>
          <w:rFonts w:ascii="Times New Roman" w:eastAsia="Calibri" w:hAnsi="Times New Roman" w:cs="Times New Roman"/>
          <w:color w:val="000000"/>
          <w:spacing w:val="-1"/>
          <w:sz w:val="22"/>
          <w:szCs w:val="22"/>
        </w:rPr>
        <w:t>d</w:t>
      </w:r>
      <w:r w:rsidRPr="00720B87">
        <w:rPr>
          <w:rFonts w:ascii="Times New Roman" w:eastAsia="Calibri" w:hAnsi="Times New Roman" w:cs="Times New Roman"/>
          <w:color w:val="000000"/>
          <w:sz w:val="22"/>
          <w:szCs w:val="22"/>
        </w:rPr>
        <w:t>ytas</w:t>
      </w:r>
      <w:r w:rsidRPr="00720B87">
        <w:rPr>
          <w:rFonts w:ascii="Times New Roman" w:eastAsia="Calibri" w:hAnsi="Times New Roman" w:cs="Times New Roman"/>
          <w:color w:val="000000"/>
          <w:spacing w:val="70"/>
          <w:sz w:val="22"/>
          <w:szCs w:val="22"/>
        </w:rPr>
        <w:t xml:space="preserve"> </w:t>
      </w:r>
      <w:r w:rsidRPr="00720B87">
        <w:rPr>
          <w:rFonts w:ascii="Times New Roman" w:eastAsia="Calibri" w:hAnsi="Times New Roman" w:cs="Times New Roman"/>
          <w:color w:val="000000"/>
          <w:sz w:val="22"/>
          <w:szCs w:val="22"/>
        </w:rPr>
        <w:t>EB</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PD</w:t>
      </w:r>
      <w:r w:rsidRPr="00720B87">
        <w:rPr>
          <w:rFonts w:ascii="Times New Roman" w:eastAsia="Calibri" w:hAnsi="Times New Roman" w:cs="Times New Roman"/>
          <w:color w:val="000000"/>
          <w:spacing w:val="69"/>
          <w:sz w:val="22"/>
          <w:szCs w:val="22"/>
        </w:rPr>
        <w:t xml:space="preserve"> </w:t>
      </w:r>
      <w:r w:rsidRPr="00720B87">
        <w:rPr>
          <w:rFonts w:ascii="Times New Roman" w:eastAsia="Calibri" w:hAnsi="Times New Roman" w:cs="Times New Roman"/>
          <w:color w:val="000000"/>
          <w:sz w:val="22"/>
          <w:szCs w:val="22"/>
        </w:rPr>
        <w:t>(s</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ecia</w:t>
      </w:r>
      <w:r w:rsidRPr="00720B87">
        <w:rPr>
          <w:rFonts w:ascii="Times New Roman" w:eastAsia="Calibri" w:hAnsi="Times New Roman" w:cs="Times New Roman"/>
          <w:color w:val="000000"/>
          <w:spacing w:val="-2"/>
          <w:sz w:val="22"/>
          <w:szCs w:val="22"/>
        </w:rPr>
        <w:t>l</w:t>
      </w:r>
      <w:r w:rsidRPr="00720B87">
        <w:rPr>
          <w:rFonts w:ascii="Times New Roman" w:eastAsia="Calibri" w:hAnsi="Times New Roman" w:cs="Times New Roman"/>
          <w:color w:val="000000"/>
          <w:sz w:val="22"/>
          <w:szCs w:val="22"/>
        </w:rPr>
        <w:t>i</w:t>
      </w:r>
      <w:r w:rsidRPr="00720B87">
        <w:rPr>
          <w:rFonts w:ascii="Times New Roman" w:eastAsia="Calibri" w:hAnsi="Times New Roman" w:cs="Times New Roman"/>
          <w:color w:val="000000"/>
          <w:spacing w:val="-2"/>
          <w:sz w:val="22"/>
          <w:szCs w:val="22"/>
        </w:rPr>
        <w:t>ų</w:t>
      </w:r>
      <w:r w:rsidRPr="00720B87">
        <w:rPr>
          <w:rFonts w:ascii="Times New Roman" w:eastAsia="Calibri" w:hAnsi="Times New Roman" w:cs="Times New Roman"/>
          <w:color w:val="000000"/>
          <w:sz w:val="22"/>
          <w:szCs w:val="22"/>
        </w:rPr>
        <w:t>jų</w:t>
      </w:r>
      <w:r w:rsidRPr="00720B87">
        <w:rPr>
          <w:rFonts w:ascii="Times New Roman" w:eastAsia="Calibri" w:hAnsi="Times New Roman" w:cs="Times New Roman"/>
          <w:color w:val="000000"/>
          <w:spacing w:val="70"/>
          <w:sz w:val="22"/>
          <w:szCs w:val="22"/>
        </w:rPr>
        <w:t xml:space="preserve"> </w:t>
      </w:r>
      <w:r w:rsidRPr="00720B87">
        <w:rPr>
          <w:rFonts w:ascii="Times New Roman" w:eastAsia="Calibri" w:hAnsi="Times New Roman" w:cs="Times New Roman"/>
          <w:color w:val="000000"/>
          <w:sz w:val="22"/>
          <w:szCs w:val="22"/>
        </w:rPr>
        <w:t>pirk</w:t>
      </w:r>
      <w:r w:rsidRPr="00720B87">
        <w:rPr>
          <w:rFonts w:ascii="Times New Roman" w:eastAsia="Calibri" w:hAnsi="Times New Roman" w:cs="Times New Roman"/>
          <w:color w:val="000000"/>
          <w:spacing w:val="-1"/>
          <w:sz w:val="22"/>
          <w:szCs w:val="22"/>
        </w:rPr>
        <w:t>im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69"/>
          <w:sz w:val="22"/>
          <w:szCs w:val="22"/>
        </w:rPr>
        <w:t xml:space="preserve"> </w:t>
      </w:r>
      <w:r w:rsidRPr="00720B87">
        <w:rPr>
          <w:rFonts w:ascii="Times New Roman" w:eastAsia="Calibri" w:hAnsi="Times New Roman" w:cs="Times New Roman"/>
          <w:color w:val="000000"/>
          <w:sz w:val="22"/>
          <w:szCs w:val="22"/>
        </w:rPr>
        <w:t>sąlygų</w:t>
      </w:r>
      <w:r w:rsidRPr="00720B87">
        <w:rPr>
          <w:rFonts w:ascii="Times New Roman" w:eastAsia="Calibri" w:hAnsi="Times New Roman" w:cs="Times New Roman"/>
          <w:color w:val="000000"/>
          <w:spacing w:val="69"/>
          <w:sz w:val="22"/>
          <w:szCs w:val="22"/>
        </w:rPr>
        <w:t xml:space="preserve"> </w:t>
      </w:r>
      <w:r w:rsidRPr="00720B87">
        <w:rPr>
          <w:rFonts w:ascii="Times New Roman" w:eastAsia="Calibri" w:hAnsi="Times New Roman" w:cs="Times New Roman"/>
          <w:color w:val="000000"/>
          <w:sz w:val="22"/>
          <w:szCs w:val="22"/>
        </w:rPr>
        <w:t>5</w:t>
      </w:r>
      <w:r w:rsidRPr="00720B87">
        <w:rPr>
          <w:rFonts w:ascii="Times New Roman" w:eastAsia="Calibri" w:hAnsi="Times New Roman" w:cs="Times New Roman"/>
          <w:color w:val="000000"/>
          <w:spacing w:val="70"/>
          <w:sz w:val="22"/>
          <w:szCs w:val="22"/>
        </w:rPr>
        <w:t xml:space="preserve"> </w:t>
      </w:r>
      <w:r w:rsidRPr="00720B87">
        <w:rPr>
          <w:rFonts w:ascii="Times New Roman" w:eastAsia="Calibri" w:hAnsi="Times New Roman" w:cs="Times New Roman"/>
          <w:color w:val="000000"/>
          <w:sz w:val="22"/>
          <w:szCs w:val="22"/>
        </w:rPr>
        <w:t>pr</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edas).</w:t>
      </w:r>
      <w:r w:rsidRPr="00720B87">
        <w:rPr>
          <w:rFonts w:ascii="Times New Roman" w:eastAsia="Calibri" w:hAnsi="Times New Roman" w:cs="Times New Roman"/>
          <w:color w:val="000000"/>
          <w:spacing w:val="67"/>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asira</w:t>
      </w:r>
      <w:r w:rsidRPr="00720B87">
        <w:rPr>
          <w:rFonts w:ascii="Times New Roman" w:eastAsia="Calibri" w:hAnsi="Times New Roman" w:cs="Times New Roman"/>
          <w:color w:val="000000"/>
          <w:spacing w:val="-1"/>
          <w:sz w:val="22"/>
          <w:szCs w:val="22"/>
        </w:rPr>
        <w:t>š</w:t>
      </w:r>
      <w:r w:rsidRPr="00720B87">
        <w:rPr>
          <w:rFonts w:ascii="Times New Roman" w:eastAsia="Calibri" w:hAnsi="Times New Roman" w:cs="Times New Roman"/>
          <w:color w:val="000000"/>
          <w:sz w:val="22"/>
          <w:szCs w:val="22"/>
        </w:rPr>
        <w:t>ydam</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s</w:t>
      </w:r>
      <w:r w:rsidRPr="00720B87">
        <w:rPr>
          <w:rFonts w:ascii="Times New Roman" w:eastAsia="Calibri" w:hAnsi="Times New Roman" w:cs="Times New Roman"/>
          <w:color w:val="000000"/>
          <w:spacing w:val="72"/>
          <w:sz w:val="22"/>
          <w:szCs w:val="22"/>
        </w:rPr>
        <w:t xml:space="preserve"> </w:t>
      </w:r>
      <w:r w:rsidRPr="00720B87">
        <w:rPr>
          <w:rFonts w:ascii="Times New Roman" w:eastAsia="Calibri" w:hAnsi="Times New Roman" w:cs="Times New Roman"/>
          <w:color w:val="000000"/>
          <w:sz w:val="22"/>
          <w:szCs w:val="22"/>
        </w:rPr>
        <w:t>pas</w:t>
      </w:r>
      <w:r w:rsidRPr="00720B87">
        <w:rPr>
          <w:rFonts w:ascii="Times New Roman" w:eastAsia="Calibri" w:hAnsi="Times New Roman" w:cs="Times New Roman"/>
          <w:color w:val="000000"/>
          <w:spacing w:val="-1"/>
          <w:sz w:val="22"/>
          <w:szCs w:val="22"/>
        </w:rPr>
        <w:t>iū</w:t>
      </w:r>
      <w:r w:rsidRPr="00720B87">
        <w:rPr>
          <w:rFonts w:ascii="Times New Roman" w:eastAsia="Calibri" w:hAnsi="Times New Roman" w:cs="Times New Roman"/>
          <w:color w:val="000000"/>
          <w:sz w:val="22"/>
          <w:szCs w:val="22"/>
        </w:rPr>
        <w:t>lymą,</w:t>
      </w:r>
      <w:r w:rsidRPr="00720B87">
        <w:rPr>
          <w:rFonts w:ascii="Times New Roman" w:eastAsia="Calibri" w:hAnsi="Times New Roman" w:cs="Times New Roman"/>
          <w:color w:val="000000"/>
          <w:spacing w:val="67"/>
          <w:sz w:val="22"/>
          <w:szCs w:val="22"/>
        </w:rPr>
        <w:t xml:space="preserve"> </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kėjas patvirti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a ir</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EB</w:t>
      </w:r>
      <w:r w:rsidRPr="00720B87">
        <w:rPr>
          <w:rFonts w:ascii="Times New Roman" w:eastAsia="Calibri" w:hAnsi="Times New Roman" w:cs="Times New Roman"/>
          <w:color w:val="000000"/>
          <w:spacing w:val="-2"/>
          <w:sz w:val="22"/>
          <w:szCs w:val="22"/>
        </w:rPr>
        <w:t>V</w:t>
      </w:r>
      <w:r w:rsidRPr="00720B87">
        <w:rPr>
          <w:rFonts w:ascii="Times New Roman" w:eastAsia="Calibri" w:hAnsi="Times New Roman" w:cs="Times New Roman"/>
          <w:color w:val="000000"/>
          <w:sz w:val="22"/>
          <w:szCs w:val="22"/>
        </w:rPr>
        <w:t>PD tikr</w:t>
      </w:r>
      <w:r w:rsidRPr="00720B87">
        <w:rPr>
          <w:rFonts w:ascii="Times New Roman" w:eastAsia="Calibri" w:hAnsi="Times New Roman" w:cs="Times New Roman"/>
          <w:color w:val="000000"/>
          <w:spacing w:val="-3"/>
          <w:sz w:val="22"/>
          <w:szCs w:val="22"/>
        </w:rPr>
        <w:t>u</w:t>
      </w:r>
      <w:r w:rsidRPr="00720B87">
        <w:rPr>
          <w:rFonts w:ascii="Times New Roman" w:eastAsia="Calibri" w:hAnsi="Times New Roman" w:cs="Times New Roman"/>
          <w:color w:val="000000"/>
          <w:sz w:val="22"/>
          <w:szCs w:val="22"/>
        </w:rPr>
        <w:t>m</w:t>
      </w:r>
      <w:r w:rsidRPr="00720B87">
        <w:rPr>
          <w:rFonts w:ascii="Times New Roman" w:eastAsia="Calibri" w:hAnsi="Times New Roman" w:cs="Times New Roman"/>
          <w:color w:val="000000"/>
          <w:spacing w:val="-2"/>
          <w:sz w:val="22"/>
          <w:szCs w:val="22"/>
        </w:rPr>
        <w:t>ą</w:t>
      </w:r>
      <w:r w:rsidRPr="00720B87">
        <w:rPr>
          <w:rFonts w:ascii="Times New Roman" w:eastAsia="Calibri" w:hAnsi="Times New Roman" w:cs="Times New Roman"/>
          <w:color w:val="000000"/>
          <w:sz w:val="22"/>
          <w:szCs w:val="22"/>
        </w:rPr>
        <w:t>;</w:t>
      </w:r>
    </w:p>
    <w:p w14:paraId="224541A7" w14:textId="77777777" w:rsidR="00BE5EF6" w:rsidRDefault="00BE5EF6" w:rsidP="00FD32B5">
      <w:pPr>
        <w:widowControl w:val="0"/>
        <w:tabs>
          <w:tab w:val="left" w:pos="1134"/>
        </w:tabs>
        <w:spacing w:after="0" w:line="239" w:lineRule="auto"/>
        <w:ind w:right="-45" w:firstLine="567"/>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6.1.3.</w:t>
      </w:r>
      <w:r w:rsidRPr="00720B87">
        <w:rPr>
          <w:rFonts w:ascii="Times New Roman" w:eastAsia="Calibri" w:hAnsi="Times New Roman" w:cs="Times New Roman"/>
          <w:color w:val="000000"/>
          <w:sz w:val="22"/>
          <w:szCs w:val="22"/>
        </w:rPr>
        <w:tab/>
        <w:t>jun</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ės</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veik</w:t>
      </w:r>
      <w:r w:rsidRPr="00720B87">
        <w:rPr>
          <w:rFonts w:ascii="Times New Roman" w:eastAsia="Calibri" w:hAnsi="Times New Roman" w:cs="Times New Roman"/>
          <w:color w:val="000000"/>
          <w:spacing w:val="-2"/>
          <w:sz w:val="22"/>
          <w:szCs w:val="22"/>
        </w:rPr>
        <w:t>l</w:t>
      </w:r>
      <w:r w:rsidRPr="00720B87">
        <w:rPr>
          <w:rFonts w:ascii="Times New Roman" w:eastAsia="Calibri" w:hAnsi="Times New Roman" w:cs="Times New Roman"/>
          <w:color w:val="000000"/>
          <w:sz w:val="22"/>
          <w:szCs w:val="22"/>
        </w:rPr>
        <w:t>os</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s</w:t>
      </w:r>
      <w:r w:rsidRPr="00720B87">
        <w:rPr>
          <w:rFonts w:ascii="Times New Roman" w:eastAsia="Calibri" w:hAnsi="Times New Roman" w:cs="Times New Roman"/>
          <w:color w:val="000000"/>
          <w:spacing w:val="-2"/>
          <w:sz w:val="22"/>
          <w:szCs w:val="22"/>
        </w:rPr>
        <w:t>u</w:t>
      </w:r>
      <w:r w:rsidRPr="00720B87">
        <w:rPr>
          <w:rFonts w:ascii="Times New Roman" w:eastAsia="Calibri" w:hAnsi="Times New Roman" w:cs="Times New Roman"/>
          <w:color w:val="000000"/>
          <w:sz w:val="22"/>
          <w:szCs w:val="22"/>
        </w:rPr>
        <w:t>tarties</w:t>
      </w:r>
      <w:r w:rsidRPr="00720B87">
        <w:rPr>
          <w:rFonts w:ascii="Times New Roman" w:eastAsia="Calibri" w:hAnsi="Times New Roman" w:cs="Times New Roman"/>
          <w:color w:val="000000"/>
          <w:spacing w:val="20"/>
          <w:sz w:val="22"/>
          <w:szCs w:val="22"/>
        </w:rPr>
        <w:t xml:space="preserve"> </w:t>
      </w:r>
      <w:r w:rsidRPr="00720B87">
        <w:rPr>
          <w:rFonts w:ascii="Times New Roman" w:eastAsia="Calibri" w:hAnsi="Times New Roman" w:cs="Times New Roman"/>
          <w:color w:val="000000"/>
          <w:sz w:val="22"/>
          <w:szCs w:val="22"/>
        </w:rPr>
        <w:t>k</w:t>
      </w:r>
      <w:r w:rsidRPr="00720B87">
        <w:rPr>
          <w:rFonts w:ascii="Times New Roman" w:eastAsia="Calibri" w:hAnsi="Times New Roman" w:cs="Times New Roman"/>
          <w:color w:val="000000"/>
          <w:spacing w:val="1"/>
          <w:sz w:val="22"/>
          <w:szCs w:val="22"/>
        </w:rPr>
        <w:t>o</w:t>
      </w:r>
      <w:r w:rsidRPr="00720B87">
        <w:rPr>
          <w:rFonts w:ascii="Times New Roman" w:eastAsia="Calibri" w:hAnsi="Times New Roman" w:cs="Times New Roman"/>
          <w:color w:val="000000"/>
          <w:sz w:val="22"/>
          <w:szCs w:val="22"/>
        </w:rPr>
        <w:t>pija</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1"/>
          <w:sz w:val="22"/>
          <w:szCs w:val="22"/>
        </w:rPr>
        <w:t>j</w:t>
      </w:r>
      <w:r w:rsidRPr="00720B87">
        <w:rPr>
          <w:rFonts w:ascii="Times New Roman" w:eastAsia="Calibri" w:hAnsi="Times New Roman" w:cs="Times New Roman"/>
          <w:color w:val="000000"/>
          <w:sz w:val="22"/>
          <w:szCs w:val="22"/>
        </w:rPr>
        <w:t>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u</w:t>
      </w:r>
      <w:r w:rsidRPr="00720B87">
        <w:rPr>
          <w:rFonts w:ascii="Times New Roman" w:eastAsia="Calibri" w:hAnsi="Times New Roman" w:cs="Times New Roman"/>
          <w:color w:val="000000"/>
          <w:spacing w:val="23"/>
          <w:sz w:val="22"/>
          <w:szCs w:val="22"/>
        </w:rPr>
        <w:t xml:space="preserve"> </w:t>
      </w:r>
      <w:r w:rsidRPr="00720B87">
        <w:rPr>
          <w:rFonts w:ascii="Times New Roman" w:eastAsia="Calibri" w:hAnsi="Times New Roman" w:cs="Times New Roman"/>
          <w:color w:val="000000"/>
          <w:sz w:val="22"/>
          <w:szCs w:val="22"/>
        </w:rPr>
        <w:t>pirk</w:t>
      </w:r>
      <w:r w:rsidRPr="00720B87">
        <w:rPr>
          <w:rFonts w:ascii="Times New Roman" w:eastAsia="Calibri" w:hAnsi="Times New Roman" w:cs="Times New Roman"/>
          <w:color w:val="000000"/>
          <w:spacing w:val="-1"/>
          <w:sz w:val="22"/>
          <w:szCs w:val="22"/>
        </w:rPr>
        <w:t>im</w:t>
      </w:r>
      <w:r w:rsidRPr="00720B87">
        <w:rPr>
          <w:rFonts w:ascii="Times New Roman" w:eastAsia="Calibri" w:hAnsi="Times New Roman" w:cs="Times New Roman"/>
          <w:color w:val="000000"/>
          <w:sz w:val="22"/>
          <w:szCs w:val="22"/>
        </w:rPr>
        <w:t>e</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dal</w:t>
      </w:r>
      <w:r w:rsidRPr="00720B87">
        <w:rPr>
          <w:rFonts w:ascii="Times New Roman" w:eastAsia="Calibri" w:hAnsi="Times New Roman" w:cs="Times New Roman"/>
          <w:color w:val="000000"/>
          <w:spacing w:val="-2"/>
          <w:sz w:val="22"/>
          <w:szCs w:val="22"/>
        </w:rPr>
        <w:t>y</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auja</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ūkio</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subje</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tų</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gr</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pė</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u</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gti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ės</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eik</w:t>
      </w:r>
      <w:r w:rsidRPr="00720B87">
        <w:rPr>
          <w:rFonts w:ascii="Times New Roman" w:eastAsia="Calibri" w:hAnsi="Times New Roman" w:cs="Times New Roman"/>
          <w:color w:val="000000"/>
          <w:spacing w:val="-2"/>
          <w:sz w:val="22"/>
          <w:szCs w:val="22"/>
        </w:rPr>
        <w:t>l</w:t>
      </w:r>
      <w:r w:rsidRPr="00720B87">
        <w:rPr>
          <w:rFonts w:ascii="Times New Roman" w:eastAsia="Calibri" w:hAnsi="Times New Roman" w:cs="Times New Roman"/>
          <w:color w:val="000000"/>
          <w:sz w:val="22"/>
          <w:szCs w:val="22"/>
        </w:rPr>
        <w:t>os sutarties pa</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ri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du);</w:t>
      </w:r>
    </w:p>
    <w:p w14:paraId="663DD5BC" w14:textId="77777777" w:rsidR="00BE5EF6" w:rsidRPr="00720B87" w:rsidRDefault="00BE5EF6" w:rsidP="00EF1ED0">
      <w:pPr>
        <w:widowControl w:val="0"/>
        <w:tabs>
          <w:tab w:val="left" w:pos="1296"/>
        </w:tabs>
        <w:spacing w:after="0" w:line="240" w:lineRule="auto"/>
        <w:ind w:right="-45"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6.1.4.</w:t>
      </w:r>
      <w:r w:rsidRPr="00720B87">
        <w:rPr>
          <w:rFonts w:ascii="Times New Roman" w:eastAsia="Calibri" w:hAnsi="Times New Roman" w:cs="Times New Roman"/>
          <w:color w:val="000000"/>
          <w:sz w:val="22"/>
          <w:szCs w:val="22"/>
        </w:rPr>
        <w:tab/>
        <w:t>dokumentas,</w:t>
      </w:r>
      <w:r w:rsidRPr="00720B87">
        <w:rPr>
          <w:rFonts w:ascii="Times New Roman" w:eastAsia="Calibri" w:hAnsi="Times New Roman" w:cs="Times New Roman"/>
          <w:color w:val="000000"/>
          <w:spacing w:val="-5"/>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a</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virti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anti</w:t>
      </w:r>
      <w:r w:rsidRPr="00720B87">
        <w:rPr>
          <w:rFonts w:ascii="Times New Roman" w:eastAsia="Calibri" w:hAnsi="Times New Roman" w:cs="Times New Roman"/>
          <w:color w:val="000000"/>
          <w:spacing w:val="-2"/>
          <w:sz w:val="22"/>
          <w:szCs w:val="22"/>
        </w:rPr>
        <w:t>s</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kad</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asm</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5"/>
          <w:sz w:val="22"/>
          <w:szCs w:val="22"/>
        </w:rPr>
        <w:t xml:space="preserve"> </w:t>
      </w:r>
      <w:r w:rsidRPr="00720B87">
        <w:rPr>
          <w:rFonts w:ascii="Times New Roman" w:eastAsia="Calibri" w:hAnsi="Times New Roman" w:cs="Times New Roman"/>
          <w:color w:val="000000"/>
          <w:sz w:val="22"/>
          <w:szCs w:val="22"/>
        </w:rPr>
        <w:t>kur</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s</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asira</w:t>
      </w:r>
      <w:r w:rsidRPr="00720B87">
        <w:rPr>
          <w:rFonts w:ascii="Times New Roman" w:eastAsia="Calibri" w:hAnsi="Times New Roman" w:cs="Times New Roman"/>
          <w:color w:val="000000"/>
          <w:spacing w:val="-2"/>
          <w:sz w:val="22"/>
          <w:szCs w:val="22"/>
        </w:rPr>
        <w:t>š</w:t>
      </w:r>
      <w:r w:rsidRPr="00720B87">
        <w:rPr>
          <w:rFonts w:ascii="Times New Roman" w:eastAsia="Calibri" w:hAnsi="Times New Roman" w:cs="Times New Roman"/>
          <w:color w:val="000000"/>
          <w:sz w:val="22"/>
          <w:szCs w:val="22"/>
        </w:rPr>
        <w:t>ė</w:t>
      </w:r>
      <w:r w:rsidRPr="00720B87">
        <w:rPr>
          <w:rFonts w:ascii="Times New Roman" w:eastAsia="Calibri" w:hAnsi="Times New Roman" w:cs="Times New Roman"/>
          <w:color w:val="000000"/>
          <w:spacing w:val="-7"/>
          <w:sz w:val="22"/>
          <w:szCs w:val="22"/>
        </w:rPr>
        <w:t xml:space="preserve"> </w:t>
      </w:r>
      <w:r w:rsidRPr="00720B87">
        <w:rPr>
          <w:rFonts w:ascii="Times New Roman" w:eastAsia="Calibri" w:hAnsi="Times New Roman" w:cs="Times New Roman"/>
          <w:color w:val="000000"/>
          <w:sz w:val="22"/>
          <w:szCs w:val="22"/>
        </w:rPr>
        <w:t>pasiūlymą</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ei</w:t>
      </w:r>
      <w:r w:rsidRPr="00720B87">
        <w:rPr>
          <w:rFonts w:ascii="Times New Roman" w:eastAsia="Calibri" w:hAnsi="Times New Roman" w:cs="Times New Roman"/>
          <w:color w:val="000000"/>
          <w:spacing w:val="-7"/>
          <w:sz w:val="22"/>
          <w:szCs w:val="22"/>
        </w:rPr>
        <w:t xml:space="preserve"> </w:t>
      </w:r>
      <w:r w:rsidRPr="00720B87">
        <w:rPr>
          <w:rFonts w:ascii="Times New Roman" w:eastAsia="Calibri" w:hAnsi="Times New Roman" w:cs="Times New Roman"/>
          <w:color w:val="000000"/>
          <w:sz w:val="22"/>
          <w:szCs w:val="22"/>
        </w:rPr>
        <w:t>jis</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e</w:t>
      </w:r>
      <w:r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z w:val="22"/>
          <w:szCs w:val="22"/>
        </w:rPr>
        <w:t>t</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z w:val="22"/>
          <w:szCs w:val="22"/>
        </w:rPr>
        <w:t>ekė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8"/>
          <w:sz w:val="22"/>
          <w:szCs w:val="22"/>
        </w:rPr>
        <w:t xml:space="preserve"> </w:t>
      </w:r>
      <w:r w:rsidRPr="00720B87">
        <w:rPr>
          <w:rFonts w:ascii="Times New Roman" w:eastAsia="Calibri" w:hAnsi="Times New Roman" w:cs="Times New Roman"/>
          <w:color w:val="000000"/>
          <w:sz w:val="22"/>
          <w:szCs w:val="22"/>
        </w:rPr>
        <w:t>vadovas),</w:t>
      </w:r>
      <w:r w:rsidRPr="00720B87">
        <w:rPr>
          <w:rFonts w:ascii="Times New Roman" w:eastAsia="Calibri" w:hAnsi="Times New Roman" w:cs="Times New Roman"/>
          <w:color w:val="000000"/>
          <w:spacing w:val="-8"/>
          <w:sz w:val="22"/>
          <w:szCs w:val="22"/>
        </w:rPr>
        <w:t xml:space="preserve"> </w:t>
      </w:r>
      <w:r w:rsidRPr="00720B87">
        <w:rPr>
          <w:rFonts w:ascii="Times New Roman" w:eastAsia="Calibri" w:hAnsi="Times New Roman" w:cs="Times New Roman"/>
          <w:color w:val="000000"/>
          <w:sz w:val="22"/>
          <w:szCs w:val="22"/>
        </w:rPr>
        <w:t>turė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 teisę</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jį pasir</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pacing w:val="-2"/>
          <w:sz w:val="22"/>
          <w:szCs w:val="22"/>
        </w:rPr>
        <w:t>š</w:t>
      </w:r>
      <w:r w:rsidRPr="00720B87">
        <w:rPr>
          <w:rFonts w:ascii="Times New Roman" w:eastAsia="Calibri" w:hAnsi="Times New Roman" w:cs="Times New Roman"/>
          <w:color w:val="000000"/>
          <w:sz w:val="22"/>
          <w:szCs w:val="22"/>
        </w:rPr>
        <w:t>yti;</w:t>
      </w:r>
    </w:p>
    <w:p w14:paraId="6D3D8840" w14:textId="77777777" w:rsidR="00BE5EF6" w:rsidRPr="00720B87" w:rsidRDefault="00BE5EF6" w:rsidP="00EF1ED0">
      <w:pPr>
        <w:widowControl w:val="0"/>
        <w:tabs>
          <w:tab w:val="left" w:pos="1277"/>
        </w:tabs>
        <w:spacing w:after="0" w:line="240" w:lineRule="auto"/>
        <w:ind w:right="-20"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6.1.5.</w:t>
      </w:r>
      <w:r w:rsidRPr="00720B87">
        <w:rPr>
          <w:rFonts w:ascii="Times New Roman" w:eastAsia="Calibri" w:hAnsi="Times New Roman" w:cs="Times New Roman"/>
          <w:color w:val="000000"/>
          <w:sz w:val="22"/>
          <w:szCs w:val="22"/>
        </w:rPr>
        <w:tab/>
        <w:t>pasiūly</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gal</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ojimą</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u</w:t>
      </w:r>
      <w:r w:rsidRPr="00720B87">
        <w:rPr>
          <w:rFonts w:ascii="Times New Roman" w:eastAsia="Calibri" w:hAnsi="Times New Roman" w:cs="Times New Roman"/>
          <w:color w:val="000000"/>
          <w:spacing w:val="-1"/>
          <w:sz w:val="22"/>
          <w:szCs w:val="22"/>
        </w:rPr>
        <w:t>ž</w:t>
      </w:r>
      <w:r w:rsidRPr="00720B87">
        <w:rPr>
          <w:rFonts w:ascii="Times New Roman" w:eastAsia="Calibri" w:hAnsi="Times New Roman" w:cs="Times New Roman"/>
          <w:color w:val="000000"/>
          <w:sz w:val="22"/>
          <w:szCs w:val="22"/>
        </w:rPr>
        <w:t>tikr</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antis d</w:t>
      </w:r>
      <w:r w:rsidRPr="00720B87">
        <w:rPr>
          <w:rFonts w:ascii="Times New Roman" w:eastAsia="Calibri" w:hAnsi="Times New Roman" w:cs="Times New Roman"/>
          <w:color w:val="000000"/>
          <w:spacing w:val="1"/>
          <w:sz w:val="22"/>
          <w:szCs w:val="22"/>
        </w:rPr>
        <w:t>o</w:t>
      </w:r>
      <w:r w:rsidRPr="00720B87">
        <w:rPr>
          <w:rFonts w:ascii="Times New Roman" w:eastAsia="Calibri" w:hAnsi="Times New Roman" w:cs="Times New Roman"/>
          <w:color w:val="000000"/>
          <w:sz w:val="22"/>
          <w:szCs w:val="22"/>
        </w:rPr>
        <w:t>k</w:t>
      </w:r>
      <w:r w:rsidRPr="00720B87">
        <w:rPr>
          <w:rFonts w:ascii="Times New Roman" w:eastAsia="Calibri" w:hAnsi="Times New Roman" w:cs="Times New Roman"/>
          <w:color w:val="000000"/>
          <w:spacing w:val="-2"/>
          <w:sz w:val="22"/>
          <w:szCs w:val="22"/>
        </w:rPr>
        <w:t>u</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ent</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z w:val="22"/>
          <w:szCs w:val="22"/>
        </w:rPr>
        <w:t>s (</w:t>
      </w:r>
      <w:r w:rsidRPr="00720B87">
        <w:rPr>
          <w:rFonts w:ascii="Times New Roman" w:eastAsia="Calibri" w:hAnsi="Times New Roman" w:cs="Times New Roman"/>
          <w:color w:val="000000"/>
          <w:spacing w:val="-1"/>
          <w:sz w:val="22"/>
          <w:szCs w:val="22"/>
        </w:rPr>
        <w:t>j</w:t>
      </w:r>
      <w:r w:rsidRPr="00720B87">
        <w:rPr>
          <w:rFonts w:ascii="Times New Roman" w:eastAsia="Calibri" w:hAnsi="Times New Roman" w:cs="Times New Roman"/>
          <w:color w:val="000000"/>
          <w:sz w:val="22"/>
          <w:szCs w:val="22"/>
        </w:rPr>
        <w:t>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u</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reikalauj</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ma);</w:t>
      </w:r>
    </w:p>
    <w:p w14:paraId="6CA10239" w14:textId="77777777" w:rsidR="00BE5EF6" w:rsidRPr="00720B87" w:rsidRDefault="00BE5EF6" w:rsidP="00EF1ED0">
      <w:pPr>
        <w:widowControl w:val="0"/>
        <w:tabs>
          <w:tab w:val="left" w:pos="1296"/>
        </w:tabs>
        <w:spacing w:after="0" w:line="238" w:lineRule="auto"/>
        <w:ind w:right="-46"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6.1.6.</w:t>
      </w:r>
      <w:r w:rsidRPr="00720B87">
        <w:rPr>
          <w:rFonts w:ascii="Times New Roman" w:eastAsia="Calibri" w:hAnsi="Times New Roman" w:cs="Times New Roman"/>
          <w:color w:val="000000"/>
          <w:sz w:val="22"/>
          <w:szCs w:val="22"/>
        </w:rPr>
        <w:tab/>
        <w:t>jei</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tie</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ėjas</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pasi</w:t>
      </w:r>
      <w:r w:rsidRPr="00720B87">
        <w:rPr>
          <w:rFonts w:ascii="Times New Roman" w:eastAsia="Calibri" w:hAnsi="Times New Roman" w:cs="Times New Roman"/>
          <w:color w:val="000000"/>
          <w:spacing w:val="-2"/>
          <w:sz w:val="22"/>
          <w:szCs w:val="22"/>
        </w:rPr>
        <w:t>t</w:t>
      </w:r>
      <w:r w:rsidRPr="00720B87">
        <w:rPr>
          <w:rFonts w:ascii="Times New Roman" w:eastAsia="Calibri" w:hAnsi="Times New Roman" w:cs="Times New Roman"/>
          <w:color w:val="000000"/>
          <w:sz w:val="22"/>
          <w:szCs w:val="22"/>
        </w:rPr>
        <w:t>elkia</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ūk</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20"/>
          <w:sz w:val="22"/>
          <w:szCs w:val="22"/>
        </w:rPr>
        <w:t xml:space="preserve"> </w:t>
      </w:r>
      <w:r w:rsidRPr="00720B87">
        <w:rPr>
          <w:rFonts w:ascii="Times New Roman" w:eastAsia="Calibri" w:hAnsi="Times New Roman" w:cs="Times New Roman"/>
          <w:color w:val="000000"/>
          <w:sz w:val="22"/>
          <w:szCs w:val="22"/>
        </w:rPr>
        <w:t>subjektus,</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kurių</w:t>
      </w:r>
      <w:r w:rsidRPr="00720B87">
        <w:rPr>
          <w:rFonts w:ascii="Times New Roman" w:eastAsia="Calibri" w:hAnsi="Times New Roman" w:cs="Times New Roman"/>
          <w:color w:val="000000"/>
          <w:spacing w:val="20"/>
          <w:sz w:val="22"/>
          <w:szCs w:val="22"/>
        </w:rPr>
        <w:t xml:space="preserve"> </w:t>
      </w:r>
      <w:r w:rsidRPr="00720B87">
        <w:rPr>
          <w:rFonts w:ascii="Times New Roman" w:eastAsia="Calibri" w:hAnsi="Times New Roman" w:cs="Times New Roman"/>
          <w:color w:val="000000"/>
          <w:sz w:val="22"/>
          <w:szCs w:val="22"/>
        </w:rPr>
        <w:t>pajėg</w:t>
      </w:r>
      <w:r w:rsidRPr="00720B87">
        <w:rPr>
          <w:rFonts w:ascii="Times New Roman" w:eastAsia="Calibri" w:hAnsi="Times New Roman" w:cs="Times New Roman"/>
          <w:color w:val="000000"/>
          <w:spacing w:val="-3"/>
          <w:sz w:val="22"/>
          <w:szCs w:val="22"/>
        </w:rPr>
        <w:t>u</w:t>
      </w:r>
      <w:r w:rsidRPr="00720B87">
        <w:rPr>
          <w:rFonts w:ascii="Times New Roman" w:eastAsia="Calibri" w:hAnsi="Times New Roman" w:cs="Times New Roman"/>
          <w:color w:val="000000"/>
          <w:sz w:val="22"/>
          <w:szCs w:val="22"/>
        </w:rPr>
        <w:t>ma</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s</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remi</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z w:val="22"/>
          <w:szCs w:val="22"/>
        </w:rPr>
        <w:t>si,</w:t>
      </w:r>
      <w:r w:rsidRPr="00720B87">
        <w:rPr>
          <w:rFonts w:ascii="Times New Roman" w:eastAsia="Calibri" w:hAnsi="Times New Roman" w:cs="Times New Roman"/>
          <w:color w:val="000000"/>
          <w:spacing w:val="25"/>
          <w:sz w:val="22"/>
          <w:szCs w:val="22"/>
        </w:rPr>
        <w:t xml:space="preserve"> </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23"/>
          <w:sz w:val="22"/>
          <w:szCs w:val="22"/>
        </w:rPr>
        <w:t xml:space="preserve"> </w:t>
      </w:r>
      <w:r w:rsidRPr="00720B87">
        <w:rPr>
          <w:rFonts w:ascii="Times New Roman" w:eastAsia="Calibri" w:hAnsi="Times New Roman" w:cs="Times New Roman"/>
          <w:color w:val="000000"/>
          <w:sz w:val="22"/>
          <w:szCs w:val="22"/>
        </w:rPr>
        <w:t>į</w:t>
      </w:r>
      <w:r w:rsidRPr="00720B87">
        <w:rPr>
          <w:rFonts w:ascii="Times New Roman" w:eastAsia="Calibri" w:hAnsi="Times New Roman" w:cs="Times New Roman"/>
          <w:color w:val="000000"/>
          <w:spacing w:val="-1"/>
          <w:sz w:val="22"/>
          <w:szCs w:val="22"/>
        </w:rPr>
        <w:t>r</w:t>
      </w:r>
      <w:r w:rsidRPr="00720B87">
        <w:rPr>
          <w:rFonts w:ascii="Times New Roman" w:eastAsia="Calibri" w:hAnsi="Times New Roman" w:cs="Times New Roman"/>
          <w:color w:val="000000"/>
          <w:sz w:val="22"/>
          <w:szCs w:val="22"/>
        </w:rPr>
        <w:t>od</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z w:val="22"/>
          <w:szCs w:val="22"/>
        </w:rPr>
        <w:t>mai,</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kad</w:t>
      </w:r>
      <w:r w:rsidRPr="00720B87">
        <w:rPr>
          <w:rFonts w:ascii="Times New Roman" w:eastAsia="Calibri" w:hAnsi="Times New Roman" w:cs="Times New Roman"/>
          <w:color w:val="000000"/>
          <w:spacing w:val="19"/>
          <w:sz w:val="22"/>
          <w:szCs w:val="22"/>
        </w:rPr>
        <w:t xml:space="preserve"> </w:t>
      </w:r>
      <w:r w:rsidRPr="00720B87">
        <w:rPr>
          <w:rFonts w:ascii="Times New Roman" w:eastAsia="Calibri" w:hAnsi="Times New Roman" w:cs="Times New Roman"/>
          <w:color w:val="000000"/>
          <w:sz w:val="22"/>
          <w:szCs w:val="22"/>
        </w:rPr>
        <w:t>šie</w:t>
      </w:r>
      <w:r w:rsidRPr="00720B87">
        <w:rPr>
          <w:rFonts w:ascii="Times New Roman" w:eastAsia="Calibri" w:hAnsi="Times New Roman" w:cs="Times New Roman"/>
          <w:color w:val="000000"/>
          <w:spacing w:val="22"/>
          <w:sz w:val="22"/>
          <w:szCs w:val="22"/>
        </w:rPr>
        <w:t xml:space="preserve"> </w:t>
      </w:r>
      <w:r w:rsidRPr="00720B87">
        <w:rPr>
          <w:rFonts w:ascii="Times New Roman" w:eastAsia="Calibri" w:hAnsi="Times New Roman" w:cs="Times New Roman"/>
          <w:color w:val="000000"/>
          <w:sz w:val="22"/>
          <w:szCs w:val="22"/>
        </w:rPr>
        <w:t>išt</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kliai</w:t>
      </w:r>
      <w:r w:rsidRPr="00720B87">
        <w:rPr>
          <w:rFonts w:ascii="Times New Roman" w:eastAsia="Calibri" w:hAnsi="Times New Roman" w:cs="Times New Roman"/>
          <w:color w:val="000000"/>
          <w:spacing w:val="21"/>
          <w:sz w:val="22"/>
          <w:szCs w:val="22"/>
        </w:rPr>
        <w:t xml:space="preserve"> </w:t>
      </w:r>
      <w:r w:rsidRPr="00720B87">
        <w:rPr>
          <w:rFonts w:ascii="Times New Roman" w:eastAsia="Calibri" w:hAnsi="Times New Roman" w:cs="Times New Roman"/>
          <w:color w:val="000000"/>
          <w:sz w:val="22"/>
          <w:szCs w:val="22"/>
        </w:rPr>
        <w:t>bus priei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a</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i per</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visą</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sutartin</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z w:val="22"/>
          <w:szCs w:val="22"/>
        </w:rPr>
        <w:t>ų įsiparei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oj</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mų vyk</w:t>
      </w:r>
      <w:r w:rsidRPr="00720B87">
        <w:rPr>
          <w:rFonts w:ascii="Times New Roman" w:eastAsia="Calibri" w:hAnsi="Times New Roman" w:cs="Times New Roman"/>
          <w:color w:val="000000"/>
          <w:spacing w:val="-3"/>
          <w:sz w:val="22"/>
          <w:szCs w:val="22"/>
        </w:rPr>
        <w:t>d</w:t>
      </w:r>
      <w:r w:rsidRPr="00720B87">
        <w:rPr>
          <w:rFonts w:ascii="Times New Roman" w:eastAsia="Calibri" w:hAnsi="Times New Roman" w:cs="Times New Roman"/>
          <w:color w:val="000000"/>
          <w:sz w:val="22"/>
          <w:szCs w:val="22"/>
        </w:rPr>
        <w:t>ymo</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pacing w:val="-1"/>
          <w:sz w:val="22"/>
          <w:szCs w:val="22"/>
        </w:rPr>
        <w:t>l</w:t>
      </w:r>
      <w:r w:rsidRPr="00720B87">
        <w:rPr>
          <w:rFonts w:ascii="Times New Roman" w:eastAsia="Calibri" w:hAnsi="Times New Roman" w:cs="Times New Roman"/>
          <w:color w:val="000000"/>
          <w:sz w:val="22"/>
          <w:szCs w:val="22"/>
        </w:rPr>
        <w:t>aikotarp</w:t>
      </w:r>
      <w:r w:rsidRPr="00720B87">
        <w:rPr>
          <w:rFonts w:ascii="Times New Roman" w:eastAsia="Calibri" w:hAnsi="Times New Roman" w:cs="Times New Roman"/>
          <w:color w:val="000000"/>
          <w:spacing w:val="-2"/>
          <w:sz w:val="22"/>
          <w:szCs w:val="22"/>
        </w:rPr>
        <w:t>į</w:t>
      </w:r>
      <w:r w:rsidRPr="00720B87">
        <w:rPr>
          <w:rFonts w:ascii="Times New Roman" w:eastAsia="Calibri" w:hAnsi="Times New Roman" w:cs="Times New Roman"/>
          <w:color w:val="000000"/>
          <w:sz w:val="22"/>
          <w:szCs w:val="22"/>
        </w:rPr>
        <w:t>;</w:t>
      </w:r>
    </w:p>
    <w:p w14:paraId="77DF3206" w14:textId="77777777" w:rsidR="00BE5EF6" w:rsidRPr="00720B87" w:rsidRDefault="00BE5EF6" w:rsidP="00EF1ED0">
      <w:pPr>
        <w:widowControl w:val="0"/>
        <w:tabs>
          <w:tab w:val="left" w:pos="1347"/>
        </w:tabs>
        <w:spacing w:before="2" w:after="0" w:line="240" w:lineRule="auto"/>
        <w:ind w:right="-41"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6.1.7.</w:t>
      </w:r>
      <w:r w:rsidRPr="00720B87">
        <w:rPr>
          <w:rFonts w:ascii="Times New Roman" w:eastAsia="Calibri" w:hAnsi="Times New Roman" w:cs="Times New Roman"/>
          <w:color w:val="000000"/>
          <w:sz w:val="22"/>
          <w:szCs w:val="22"/>
        </w:rPr>
        <w:tab/>
        <w:t>jei</w:t>
      </w:r>
      <w:r w:rsidRPr="00720B87">
        <w:rPr>
          <w:rFonts w:ascii="Times New Roman" w:eastAsia="Calibri" w:hAnsi="Times New Roman" w:cs="Times New Roman"/>
          <w:color w:val="000000"/>
          <w:spacing w:val="28"/>
          <w:sz w:val="22"/>
          <w:szCs w:val="22"/>
        </w:rPr>
        <w:t xml:space="preserve"> </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kėjas</w:t>
      </w:r>
      <w:r w:rsidRPr="00720B87">
        <w:rPr>
          <w:rFonts w:ascii="Times New Roman" w:eastAsia="Calibri" w:hAnsi="Times New Roman" w:cs="Times New Roman"/>
          <w:color w:val="000000"/>
          <w:spacing w:val="27"/>
          <w:sz w:val="22"/>
          <w:szCs w:val="22"/>
        </w:rPr>
        <w:t xml:space="preserve"> </w:t>
      </w:r>
      <w:r w:rsidRPr="00720B87">
        <w:rPr>
          <w:rFonts w:ascii="Times New Roman" w:eastAsia="Calibri" w:hAnsi="Times New Roman" w:cs="Times New Roman"/>
          <w:color w:val="000000"/>
          <w:sz w:val="22"/>
          <w:szCs w:val="22"/>
        </w:rPr>
        <w:t>pasite</w:t>
      </w:r>
      <w:r w:rsidRPr="00720B87">
        <w:rPr>
          <w:rFonts w:ascii="Times New Roman" w:eastAsia="Calibri" w:hAnsi="Times New Roman" w:cs="Times New Roman"/>
          <w:color w:val="000000"/>
          <w:spacing w:val="-2"/>
          <w:sz w:val="22"/>
          <w:szCs w:val="22"/>
        </w:rPr>
        <w:t>l</w:t>
      </w:r>
      <w:r w:rsidRPr="00720B87">
        <w:rPr>
          <w:rFonts w:ascii="Times New Roman" w:eastAsia="Calibri" w:hAnsi="Times New Roman" w:cs="Times New Roman"/>
          <w:color w:val="000000"/>
          <w:sz w:val="22"/>
          <w:szCs w:val="22"/>
        </w:rPr>
        <w:t>kia</w:t>
      </w:r>
      <w:r w:rsidRPr="00720B87">
        <w:rPr>
          <w:rFonts w:ascii="Times New Roman" w:eastAsia="Calibri" w:hAnsi="Times New Roman" w:cs="Times New Roman"/>
          <w:color w:val="000000"/>
          <w:spacing w:val="28"/>
          <w:sz w:val="22"/>
          <w:szCs w:val="22"/>
        </w:rPr>
        <w:t xml:space="preserve"> </w:t>
      </w:r>
      <w:proofErr w:type="spellStart"/>
      <w:r w:rsidRPr="00720B87">
        <w:rPr>
          <w:rFonts w:ascii="Times New Roman" w:eastAsia="Calibri" w:hAnsi="Times New Roman" w:cs="Times New Roman"/>
          <w:color w:val="000000"/>
          <w:sz w:val="22"/>
          <w:szCs w:val="22"/>
        </w:rPr>
        <w:t>sub</w:t>
      </w:r>
      <w:r w:rsidRPr="00720B87">
        <w:rPr>
          <w:rFonts w:ascii="Times New Roman" w:eastAsia="Calibri" w:hAnsi="Times New Roman" w:cs="Times New Roman"/>
          <w:color w:val="000000"/>
          <w:spacing w:val="-2"/>
          <w:sz w:val="22"/>
          <w:szCs w:val="22"/>
        </w:rPr>
        <w:t>t</w:t>
      </w:r>
      <w:r w:rsidRPr="00720B87">
        <w:rPr>
          <w:rFonts w:ascii="Times New Roman" w:eastAsia="Calibri" w:hAnsi="Times New Roman" w:cs="Times New Roman"/>
          <w:color w:val="000000"/>
          <w:sz w:val="22"/>
          <w:szCs w:val="22"/>
        </w:rPr>
        <w:t>iekėjus</w:t>
      </w:r>
      <w:proofErr w:type="spellEnd"/>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29"/>
          <w:sz w:val="22"/>
          <w:szCs w:val="22"/>
        </w:rPr>
        <w:t xml:space="preserve"> </w:t>
      </w:r>
      <w:proofErr w:type="spellStart"/>
      <w:r w:rsidRPr="00720B87">
        <w:rPr>
          <w:rFonts w:ascii="Times New Roman" w:eastAsia="Calibri" w:hAnsi="Times New Roman" w:cs="Times New Roman"/>
          <w:color w:val="000000"/>
          <w:sz w:val="22"/>
          <w:szCs w:val="22"/>
        </w:rPr>
        <w:t>subt</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ek</w:t>
      </w:r>
      <w:r w:rsidRPr="00720B87">
        <w:rPr>
          <w:rFonts w:ascii="Times New Roman" w:eastAsia="Calibri" w:hAnsi="Times New Roman" w:cs="Times New Roman"/>
          <w:color w:val="000000"/>
          <w:spacing w:val="-2"/>
          <w:sz w:val="22"/>
          <w:szCs w:val="22"/>
        </w:rPr>
        <w:t>ė</w:t>
      </w:r>
      <w:r w:rsidRPr="00720B87">
        <w:rPr>
          <w:rFonts w:ascii="Times New Roman" w:eastAsia="Calibri" w:hAnsi="Times New Roman" w:cs="Times New Roman"/>
          <w:color w:val="000000"/>
          <w:sz w:val="22"/>
          <w:szCs w:val="22"/>
        </w:rPr>
        <w:t>jo</w:t>
      </w:r>
      <w:proofErr w:type="spellEnd"/>
      <w:r w:rsidRPr="00720B87">
        <w:rPr>
          <w:rFonts w:ascii="Times New Roman" w:eastAsia="Calibri" w:hAnsi="Times New Roman" w:cs="Times New Roman"/>
          <w:color w:val="000000"/>
          <w:spacing w:val="30"/>
          <w:sz w:val="22"/>
          <w:szCs w:val="22"/>
        </w:rPr>
        <w:t xml:space="preserve"> </w:t>
      </w:r>
      <w:r w:rsidRPr="00720B87">
        <w:rPr>
          <w:rFonts w:ascii="Times New Roman" w:eastAsia="Calibri" w:hAnsi="Times New Roman" w:cs="Times New Roman"/>
          <w:color w:val="000000"/>
          <w:spacing w:val="-2"/>
          <w:sz w:val="22"/>
          <w:szCs w:val="22"/>
        </w:rPr>
        <w:t>d</w:t>
      </w:r>
      <w:r w:rsidRPr="00720B87">
        <w:rPr>
          <w:rFonts w:ascii="Times New Roman" w:eastAsia="Calibri" w:hAnsi="Times New Roman" w:cs="Times New Roman"/>
          <w:color w:val="000000"/>
          <w:sz w:val="22"/>
          <w:szCs w:val="22"/>
        </w:rPr>
        <w:t>ekla</w:t>
      </w:r>
      <w:r w:rsidRPr="00720B87">
        <w:rPr>
          <w:rFonts w:ascii="Times New Roman" w:eastAsia="Calibri" w:hAnsi="Times New Roman" w:cs="Times New Roman"/>
          <w:color w:val="000000"/>
          <w:spacing w:val="-1"/>
          <w:sz w:val="22"/>
          <w:szCs w:val="22"/>
        </w:rPr>
        <w:t>r</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cija</w:t>
      </w:r>
      <w:r w:rsidRPr="00720B87">
        <w:rPr>
          <w:rFonts w:ascii="Times New Roman" w:eastAsia="Calibri" w:hAnsi="Times New Roman" w:cs="Times New Roman"/>
          <w:color w:val="000000"/>
          <w:spacing w:val="29"/>
          <w:sz w:val="22"/>
          <w:szCs w:val="22"/>
        </w:rPr>
        <w:t xml:space="preserve"> </w:t>
      </w:r>
      <w:r w:rsidRPr="00720B87">
        <w:rPr>
          <w:rFonts w:ascii="Times New Roman" w:eastAsia="Calibri" w:hAnsi="Times New Roman" w:cs="Times New Roman"/>
          <w:color w:val="000000"/>
          <w:sz w:val="22"/>
          <w:szCs w:val="22"/>
        </w:rPr>
        <w:t>ar</w:t>
      </w:r>
      <w:r w:rsidRPr="00720B87">
        <w:rPr>
          <w:rFonts w:ascii="Times New Roman" w:eastAsia="Calibri" w:hAnsi="Times New Roman" w:cs="Times New Roman"/>
          <w:color w:val="000000"/>
          <w:spacing w:val="29"/>
          <w:sz w:val="22"/>
          <w:szCs w:val="22"/>
        </w:rPr>
        <w:t xml:space="preserve"> </w:t>
      </w:r>
      <w:r w:rsidRPr="00720B87">
        <w:rPr>
          <w:rFonts w:ascii="Times New Roman" w:eastAsia="Calibri" w:hAnsi="Times New Roman" w:cs="Times New Roman"/>
          <w:color w:val="000000"/>
          <w:sz w:val="22"/>
          <w:szCs w:val="22"/>
        </w:rPr>
        <w:t>kitas</w:t>
      </w:r>
      <w:r w:rsidRPr="00720B87">
        <w:rPr>
          <w:rFonts w:ascii="Times New Roman" w:eastAsia="Calibri" w:hAnsi="Times New Roman" w:cs="Times New Roman"/>
          <w:color w:val="000000"/>
          <w:spacing w:val="27"/>
          <w:sz w:val="22"/>
          <w:szCs w:val="22"/>
        </w:rPr>
        <w:t xml:space="preserve"> </w:t>
      </w:r>
      <w:r w:rsidRPr="00720B87">
        <w:rPr>
          <w:rFonts w:ascii="Times New Roman" w:eastAsia="Calibri" w:hAnsi="Times New Roman" w:cs="Times New Roman"/>
          <w:color w:val="000000"/>
          <w:sz w:val="22"/>
          <w:szCs w:val="22"/>
        </w:rPr>
        <w:t>d</w:t>
      </w:r>
      <w:r w:rsidRPr="00720B87">
        <w:rPr>
          <w:rFonts w:ascii="Times New Roman" w:eastAsia="Calibri" w:hAnsi="Times New Roman" w:cs="Times New Roman"/>
          <w:color w:val="000000"/>
          <w:spacing w:val="1"/>
          <w:sz w:val="22"/>
          <w:szCs w:val="22"/>
        </w:rPr>
        <w:t>o</w:t>
      </w:r>
      <w:r w:rsidRPr="00720B87">
        <w:rPr>
          <w:rFonts w:ascii="Times New Roman" w:eastAsia="Calibri" w:hAnsi="Times New Roman" w:cs="Times New Roman"/>
          <w:color w:val="000000"/>
          <w:sz w:val="22"/>
          <w:szCs w:val="22"/>
        </w:rPr>
        <w:t>k</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men</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as,</w:t>
      </w:r>
      <w:r w:rsidRPr="00720B87">
        <w:rPr>
          <w:rFonts w:ascii="Times New Roman" w:eastAsia="Calibri" w:hAnsi="Times New Roman" w:cs="Times New Roman"/>
          <w:color w:val="000000"/>
          <w:spacing w:val="26"/>
          <w:sz w:val="22"/>
          <w:szCs w:val="22"/>
        </w:rPr>
        <w:t xml:space="preserve"> </w:t>
      </w:r>
      <w:r w:rsidRPr="00720B87">
        <w:rPr>
          <w:rFonts w:ascii="Times New Roman" w:eastAsia="Calibri" w:hAnsi="Times New Roman" w:cs="Times New Roman"/>
          <w:color w:val="000000"/>
          <w:sz w:val="22"/>
          <w:szCs w:val="22"/>
        </w:rPr>
        <w:t>pat</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irti</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z w:val="22"/>
          <w:szCs w:val="22"/>
        </w:rPr>
        <w:t>antis</w:t>
      </w:r>
      <w:r w:rsidRPr="00720B87">
        <w:rPr>
          <w:rFonts w:ascii="Times New Roman" w:eastAsia="Calibri" w:hAnsi="Times New Roman" w:cs="Times New Roman"/>
          <w:color w:val="000000"/>
          <w:spacing w:val="29"/>
          <w:sz w:val="22"/>
          <w:szCs w:val="22"/>
        </w:rPr>
        <w:t xml:space="preserve"> </w:t>
      </w:r>
      <w:r w:rsidRPr="00720B87">
        <w:rPr>
          <w:rFonts w:ascii="Times New Roman" w:eastAsia="Calibri" w:hAnsi="Times New Roman" w:cs="Times New Roman"/>
          <w:color w:val="000000"/>
          <w:spacing w:val="-1"/>
          <w:sz w:val="22"/>
          <w:szCs w:val="22"/>
        </w:rPr>
        <w:t>j</w:t>
      </w:r>
      <w:r w:rsidRPr="00720B87">
        <w:rPr>
          <w:rFonts w:ascii="Times New Roman" w:eastAsia="Calibri" w:hAnsi="Times New Roman" w:cs="Times New Roman"/>
          <w:color w:val="000000"/>
          <w:sz w:val="22"/>
          <w:szCs w:val="22"/>
        </w:rPr>
        <w:t>o sutikimą</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b</w:t>
      </w:r>
      <w:r w:rsidRPr="00720B87">
        <w:rPr>
          <w:rFonts w:ascii="Times New Roman" w:eastAsia="Calibri" w:hAnsi="Times New Roman" w:cs="Times New Roman"/>
          <w:color w:val="000000"/>
          <w:spacing w:val="-1"/>
          <w:sz w:val="22"/>
          <w:szCs w:val="22"/>
        </w:rPr>
        <w:t>ū</w:t>
      </w:r>
      <w:r w:rsidRPr="00720B87">
        <w:rPr>
          <w:rFonts w:ascii="Times New Roman" w:eastAsia="Calibri" w:hAnsi="Times New Roman" w:cs="Times New Roman"/>
          <w:color w:val="000000"/>
          <w:sz w:val="22"/>
          <w:szCs w:val="22"/>
        </w:rPr>
        <w:t>ti subti</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kėju pi</w:t>
      </w:r>
      <w:r w:rsidRPr="00720B87">
        <w:rPr>
          <w:rFonts w:ascii="Times New Roman" w:eastAsia="Calibri" w:hAnsi="Times New Roman" w:cs="Times New Roman"/>
          <w:color w:val="000000"/>
          <w:spacing w:val="-2"/>
          <w:sz w:val="22"/>
          <w:szCs w:val="22"/>
        </w:rPr>
        <w:t>r</w:t>
      </w:r>
      <w:r w:rsidRPr="00720B87">
        <w:rPr>
          <w:rFonts w:ascii="Times New Roman" w:eastAsia="Calibri" w:hAnsi="Times New Roman" w:cs="Times New Roman"/>
          <w:color w:val="000000"/>
          <w:sz w:val="22"/>
          <w:szCs w:val="22"/>
        </w:rPr>
        <w:t>kim</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w:t>
      </w:r>
    </w:p>
    <w:p w14:paraId="488F10FB" w14:textId="77777777" w:rsidR="00BE5EF6" w:rsidRPr="00720B87" w:rsidRDefault="00BE5EF6" w:rsidP="00EF1ED0">
      <w:pPr>
        <w:widowControl w:val="0"/>
        <w:tabs>
          <w:tab w:val="left" w:pos="1296"/>
        </w:tabs>
        <w:spacing w:after="0" w:line="240" w:lineRule="auto"/>
        <w:ind w:right="-46"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6.1.8.</w:t>
      </w:r>
      <w:r w:rsidRPr="00720B87">
        <w:rPr>
          <w:rFonts w:ascii="Times New Roman" w:eastAsia="Calibri" w:hAnsi="Times New Roman" w:cs="Times New Roman"/>
          <w:color w:val="000000"/>
          <w:sz w:val="22"/>
          <w:szCs w:val="22"/>
        </w:rPr>
        <w:tab/>
        <w:t>dokumentai,</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z w:val="22"/>
          <w:szCs w:val="22"/>
        </w:rPr>
        <w:t>pa</w:t>
      </w:r>
      <w:r w:rsidRPr="00720B87">
        <w:rPr>
          <w:rFonts w:ascii="Times New Roman" w:eastAsia="Calibri" w:hAnsi="Times New Roman" w:cs="Times New Roman"/>
          <w:color w:val="000000"/>
          <w:spacing w:val="-2"/>
          <w:sz w:val="22"/>
          <w:szCs w:val="22"/>
        </w:rPr>
        <w:t>t</w:t>
      </w:r>
      <w:r w:rsidRPr="00720B87">
        <w:rPr>
          <w:rFonts w:ascii="Times New Roman" w:eastAsia="Calibri" w:hAnsi="Times New Roman" w:cs="Times New Roman"/>
          <w:color w:val="000000"/>
          <w:sz w:val="22"/>
          <w:szCs w:val="22"/>
        </w:rPr>
        <w:t>virti</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z w:val="22"/>
          <w:szCs w:val="22"/>
        </w:rPr>
        <w:t>ant</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pacing w:val="-2"/>
          <w:sz w:val="22"/>
          <w:szCs w:val="22"/>
        </w:rPr>
        <w:t>s</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kad</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pacing w:val="-1"/>
          <w:sz w:val="22"/>
          <w:szCs w:val="22"/>
        </w:rPr>
        <w:t>ū</w:t>
      </w:r>
      <w:r w:rsidRPr="00720B87">
        <w:rPr>
          <w:rFonts w:ascii="Times New Roman" w:eastAsia="Calibri" w:hAnsi="Times New Roman" w:cs="Times New Roman"/>
          <w:color w:val="000000"/>
          <w:sz w:val="22"/>
          <w:szCs w:val="22"/>
        </w:rPr>
        <w:t>k</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pacing w:val="-1"/>
          <w:sz w:val="22"/>
          <w:szCs w:val="22"/>
        </w:rPr>
        <w:t>o</w:t>
      </w:r>
      <w:r w:rsidRPr="00720B87">
        <w:rPr>
          <w:rFonts w:ascii="Times New Roman" w:eastAsia="Calibri" w:hAnsi="Times New Roman" w:cs="Times New Roman"/>
          <w:color w:val="000000"/>
          <w:sz w:val="22"/>
          <w:szCs w:val="22"/>
        </w:rPr>
        <w:t xml:space="preserve"> sub</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ekta</w:t>
      </w:r>
      <w:r w:rsidRPr="00720B87">
        <w:rPr>
          <w:rFonts w:ascii="Times New Roman" w:eastAsia="Calibri" w:hAnsi="Times New Roman" w:cs="Times New Roman"/>
          <w:color w:val="000000"/>
          <w:spacing w:val="-1"/>
          <w:sz w:val="22"/>
          <w:szCs w:val="22"/>
        </w:rPr>
        <w:t>s</w:t>
      </w:r>
      <w:r w:rsidRPr="00720B87">
        <w:rPr>
          <w:rFonts w:ascii="Times New Roman" w:eastAsia="Calibri" w:hAnsi="Times New Roman" w:cs="Times New Roman"/>
          <w:color w:val="000000"/>
          <w:sz w:val="22"/>
          <w:szCs w:val="22"/>
        </w:rPr>
        <w:t>,</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z w:val="22"/>
          <w:szCs w:val="22"/>
        </w:rPr>
        <w:t>kur</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z w:val="22"/>
          <w:szCs w:val="22"/>
        </w:rPr>
        <w:t>pajėg</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mais</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2"/>
          <w:sz w:val="22"/>
          <w:szCs w:val="22"/>
        </w:rPr>
        <w:t>e</w:t>
      </w:r>
      <w:r w:rsidRPr="00720B87">
        <w:rPr>
          <w:rFonts w:ascii="Times New Roman" w:eastAsia="Calibri" w:hAnsi="Times New Roman" w:cs="Times New Roman"/>
          <w:color w:val="000000"/>
          <w:sz w:val="22"/>
          <w:szCs w:val="22"/>
        </w:rPr>
        <w:t>kėjas</w:t>
      </w:r>
      <w:r w:rsidRPr="00720B87">
        <w:rPr>
          <w:rFonts w:ascii="Times New Roman" w:eastAsia="Calibri" w:hAnsi="Times New Roman" w:cs="Times New Roman"/>
          <w:color w:val="000000"/>
          <w:spacing w:val="-3"/>
          <w:sz w:val="22"/>
          <w:szCs w:val="22"/>
        </w:rPr>
        <w:t xml:space="preserve"> r</w:t>
      </w:r>
      <w:r w:rsidRPr="00720B87">
        <w:rPr>
          <w:rFonts w:ascii="Times New Roman" w:eastAsia="Calibri" w:hAnsi="Times New Roman" w:cs="Times New Roman"/>
          <w:color w:val="000000"/>
          <w:sz w:val="22"/>
          <w:szCs w:val="22"/>
        </w:rPr>
        <w:t>emiasi,</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atsi</w:t>
      </w:r>
      <w:r w:rsidRPr="00720B87">
        <w:rPr>
          <w:rFonts w:ascii="Times New Roman" w:eastAsia="Calibri" w:hAnsi="Times New Roman" w:cs="Times New Roman"/>
          <w:color w:val="000000"/>
          <w:spacing w:val="-2"/>
          <w:sz w:val="22"/>
          <w:szCs w:val="22"/>
        </w:rPr>
        <w:t>ž</w:t>
      </w:r>
      <w:r w:rsidRPr="00720B87">
        <w:rPr>
          <w:rFonts w:ascii="Times New Roman" w:eastAsia="Calibri" w:hAnsi="Times New Roman" w:cs="Times New Roman"/>
          <w:color w:val="000000"/>
          <w:sz w:val="22"/>
          <w:szCs w:val="22"/>
        </w:rPr>
        <w:t>velg</w:t>
      </w:r>
      <w:r w:rsidRPr="00720B87">
        <w:rPr>
          <w:rFonts w:ascii="Times New Roman" w:eastAsia="Calibri" w:hAnsi="Times New Roman" w:cs="Times New Roman"/>
          <w:color w:val="000000"/>
          <w:spacing w:val="-1"/>
          <w:sz w:val="22"/>
          <w:szCs w:val="22"/>
        </w:rPr>
        <w:t>d</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mas</w:t>
      </w:r>
      <w:r w:rsidRPr="00720B87">
        <w:rPr>
          <w:rFonts w:ascii="Times New Roman" w:eastAsia="Calibri" w:hAnsi="Times New Roman" w:cs="Times New Roman"/>
          <w:color w:val="000000"/>
          <w:spacing w:val="11"/>
          <w:sz w:val="22"/>
          <w:szCs w:val="22"/>
        </w:rPr>
        <w:t xml:space="preserve"> </w:t>
      </w:r>
      <w:r w:rsidRPr="00720B87">
        <w:rPr>
          <w:rFonts w:ascii="Times New Roman" w:eastAsia="Calibri" w:hAnsi="Times New Roman" w:cs="Times New Roman"/>
          <w:color w:val="000000"/>
          <w:sz w:val="22"/>
          <w:szCs w:val="22"/>
        </w:rPr>
        <w:t>į</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speciali</w:t>
      </w:r>
      <w:r w:rsidRPr="00720B87">
        <w:rPr>
          <w:rFonts w:ascii="Times New Roman" w:eastAsia="Calibri" w:hAnsi="Times New Roman" w:cs="Times New Roman"/>
          <w:color w:val="000000"/>
          <w:spacing w:val="-1"/>
          <w:sz w:val="22"/>
          <w:szCs w:val="22"/>
        </w:rPr>
        <w:t>ų</w:t>
      </w:r>
      <w:r w:rsidRPr="00720B87">
        <w:rPr>
          <w:rFonts w:ascii="Times New Roman" w:eastAsia="Calibri" w:hAnsi="Times New Roman" w:cs="Times New Roman"/>
          <w:color w:val="000000"/>
          <w:sz w:val="22"/>
          <w:szCs w:val="22"/>
        </w:rPr>
        <w:t>jų</w:t>
      </w:r>
      <w:r w:rsidRPr="00720B87">
        <w:rPr>
          <w:rFonts w:ascii="Times New Roman" w:eastAsia="Calibri" w:hAnsi="Times New Roman" w:cs="Times New Roman"/>
          <w:color w:val="000000"/>
          <w:spacing w:val="-1"/>
          <w:sz w:val="22"/>
          <w:szCs w:val="22"/>
        </w:rPr>
        <w:t xml:space="preserve"> p</w:t>
      </w:r>
      <w:r w:rsidRPr="00720B87">
        <w:rPr>
          <w:rFonts w:ascii="Times New Roman" w:eastAsia="Calibri" w:hAnsi="Times New Roman" w:cs="Times New Roman"/>
          <w:color w:val="000000"/>
          <w:sz w:val="22"/>
          <w:szCs w:val="22"/>
        </w:rPr>
        <w:t>irk</w:t>
      </w:r>
      <w:r w:rsidRPr="00720B87">
        <w:rPr>
          <w:rFonts w:ascii="Times New Roman" w:eastAsia="Calibri" w:hAnsi="Times New Roman" w:cs="Times New Roman"/>
          <w:color w:val="000000"/>
          <w:spacing w:val="-1"/>
          <w:sz w:val="22"/>
          <w:szCs w:val="22"/>
        </w:rPr>
        <w:t>im</w:t>
      </w:r>
      <w:r w:rsidRPr="00720B87">
        <w:rPr>
          <w:rFonts w:ascii="Times New Roman" w:eastAsia="Calibri" w:hAnsi="Times New Roman" w:cs="Times New Roman"/>
          <w:color w:val="000000"/>
          <w:sz w:val="22"/>
          <w:szCs w:val="22"/>
        </w:rPr>
        <w:t>o sąlygų</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pacing w:val="-1"/>
          <w:sz w:val="22"/>
          <w:szCs w:val="22"/>
        </w:rPr>
        <w:t>4</w:t>
      </w:r>
      <w:r w:rsidRPr="00720B87">
        <w:rPr>
          <w:rFonts w:ascii="Times New Roman" w:eastAsia="Calibri" w:hAnsi="Times New Roman" w:cs="Times New Roman"/>
          <w:color w:val="000000"/>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riede</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ustatytus</w:t>
      </w:r>
      <w:r w:rsidRPr="00720B87">
        <w:rPr>
          <w:rFonts w:ascii="Times New Roman" w:eastAsia="Calibri" w:hAnsi="Times New Roman" w:cs="Times New Roman"/>
          <w:color w:val="000000"/>
          <w:spacing w:val="-1"/>
          <w:sz w:val="22"/>
          <w:szCs w:val="22"/>
        </w:rPr>
        <w:t xml:space="preserve"> e</w:t>
      </w:r>
      <w:r w:rsidRPr="00720B87">
        <w:rPr>
          <w:rFonts w:ascii="Times New Roman" w:eastAsia="Calibri" w:hAnsi="Times New Roman" w:cs="Times New Roman"/>
          <w:color w:val="000000"/>
          <w:sz w:val="22"/>
          <w:szCs w:val="22"/>
        </w:rPr>
        <w:t>ko</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pacing w:val="-1"/>
          <w:sz w:val="22"/>
          <w:szCs w:val="22"/>
        </w:rPr>
        <w:t>o</w:t>
      </w:r>
      <w:r w:rsidRPr="00720B87">
        <w:rPr>
          <w:rFonts w:ascii="Times New Roman" w:eastAsia="Calibri" w:hAnsi="Times New Roman" w:cs="Times New Roman"/>
          <w:color w:val="000000"/>
          <w:sz w:val="22"/>
          <w:szCs w:val="22"/>
        </w:rPr>
        <w:t>minio ir</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fi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ansi</w:t>
      </w:r>
      <w:r w:rsidRPr="00720B87">
        <w:rPr>
          <w:rFonts w:ascii="Times New Roman" w:eastAsia="Calibri" w:hAnsi="Times New Roman" w:cs="Times New Roman"/>
          <w:color w:val="000000"/>
          <w:spacing w:val="-1"/>
          <w:sz w:val="22"/>
          <w:szCs w:val="22"/>
        </w:rPr>
        <w:t>n</w:t>
      </w:r>
      <w:r w:rsidRPr="00720B87">
        <w:rPr>
          <w:rFonts w:ascii="Times New Roman" w:eastAsia="Calibri" w:hAnsi="Times New Roman" w:cs="Times New Roman"/>
          <w:color w:val="000000"/>
          <w:sz w:val="22"/>
          <w:szCs w:val="22"/>
        </w:rPr>
        <w:t xml:space="preserve">io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a</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ėg</w:t>
      </w:r>
      <w:r w:rsidRPr="00720B87">
        <w:rPr>
          <w:rFonts w:ascii="Times New Roman" w:eastAsia="Calibri" w:hAnsi="Times New Roman" w:cs="Times New Roman"/>
          <w:color w:val="000000"/>
          <w:spacing w:val="-1"/>
          <w:sz w:val="22"/>
          <w:szCs w:val="22"/>
        </w:rPr>
        <w:t>um</w:t>
      </w:r>
      <w:r w:rsidRPr="00720B87">
        <w:rPr>
          <w:rFonts w:ascii="Times New Roman" w:eastAsia="Calibri" w:hAnsi="Times New Roman" w:cs="Times New Roman"/>
          <w:color w:val="000000"/>
          <w:sz w:val="22"/>
          <w:szCs w:val="22"/>
        </w:rPr>
        <w:t>o reikal</w:t>
      </w:r>
      <w:r w:rsidRPr="00720B87">
        <w:rPr>
          <w:rFonts w:ascii="Times New Roman" w:eastAsia="Calibri" w:hAnsi="Times New Roman" w:cs="Times New Roman"/>
          <w:color w:val="000000"/>
          <w:spacing w:val="-3"/>
          <w:sz w:val="22"/>
          <w:szCs w:val="22"/>
        </w:rPr>
        <w:t>a</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pacing w:val="-3"/>
          <w:sz w:val="22"/>
          <w:szCs w:val="22"/>
        </w:rPr>
        <w:t>i</w:t>
      </w:r>
      <w:r w:rsidRPr="00720B87">
        <w:rPr>
          <w:rFonts w:ascii="Times New Roman" w:eastAsia="Calibri" w:hAnsi="Times New Roman" w:cs="Times New Roman"/>
          <w:color w:val="000000"/>
          <w:sz w:val="22"/>
          <w:szCs w:val="22"/>
        </w:rPr>
        <w:t>mus,</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ka</w:t>
      </w:r>
      <w:r w:rsidRPr="00720B87">
        <w:rPr>
          <w:rFonts w:ascii="Times New Roman" w:eastAsia="Calibri" w:hAnsi="Times New Roman" w:cs="Times New Roman"/>
          <w:color w:val="000000"/>
          <w:spacing w:val="-2"/>
          <w:sz w:val="22"/>
          <w:szCs w:val="22"/>
        </w:rPr>
        <w:t>r</w:t>
      </w:r>
      <w:r w:rsidRPr="00720B87">
        <w:rPr>
          <w:rFonts w:ascii="Times New Roman" w:eastAsia="Calibri" w:hAnsi="Times New Roman" w:cs="Times New Roman"/>
          <w:color w:val="000000"/>
          <w:sz w:val="22"/>
          <w:szCs w:val="22"/>
        </w:rPr>
        <w:t>tu</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su</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2"/>
          <w:sz w:val="22"/>
          <w:szCs w:val="22"/>
        </w:rPr>
        <w:t>e</w:t>
      </w:r>
      <w:r w:rsidRPr="00720B87">
        <w:rPr>
          <w:rFonts w:ascii="Times New Roman" w:eastAsia="Calibri" w:hAnsi="Times New Roman" w:cs="Times New Roman"/>
          <w:color w:val="000000"/>
          <w:sz w:val="22"/>
          <w:szCs w:val="22"/>
        </w:rPr>
        <w:t>kėju įsiparei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oja soli</w:t>
      </w:r>
      <w:r w:rsidRPr="00720B87">
        <w:rPr>
          <w:rFonts w:ascii="Times New Roman" w:eastAsia="Calibri" w:hAnsi="Times New Roman" w:cs="Times New Roman"/>
          <w:color w:val="000000"/>
          <w:spacing w:val="-1"/>
          <w:sz w:val="22"/>
          <w:szCs w:val="22"/>
        </w:rPr>
        <w:t>d</w:t>
      </w:r>
      <w:r w:rsidRPr="00720B87">
        <w:rPr>
          <w:rFonts w:ascii="Times New Roman" w:eastAsia="Calibri" w:hAnsi="Times New Roman" w:cs="Times New Roman"/>
          <w:color w:val="000000"/>
          <w:sz w:val="22"/>
          <w:szCs w:val="22"/>
        </w:rPr>
        <w:t>ariai atsa</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yti už tiekė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3"/>
          <w:sz w:val="22"/>
          <w:szCs w:val="22"/>
        </w:rPr>
        <w:t xml:space="preserve"> </w:t>
      </w:r>
      <w:r w:rsidRPr="00720B87">
        <w:rPr>
          <w:rFonts w:ascii="Times New Roman" w:eastAsia="Calibri" w:hAnsi="Times New Roman" w:cs="Times New Roman"/>
          <w:color w:val="000000"/>
          <w:sz w:val="22"/>
          <w:szCs w:val="22"/>
        </w:rPr>
        <w:t>įsiparei</w:t>
      </w:r>
      <w:r w:rsidRPr="00720B87">
        <w:rPr>
          <w:rFonts w:ascii="Times New Roman" w:eastAsia="Calibri" w:hAnsi="Times New Roman" w:cs="Times New Roman"/>
          <w:color w:val="000000"/>
          <w:spacing w:val="-3"/>
          <w:sz w:val="22"/>
          <w:szCs w:val="22"/>
        </w:rPr>
        <w:t>g</w:t>
      </w:r>
      <w:r w:rsidRPr="00720B87">
        <w:rPr>
          <w:rFonts w:ascii="Times New Roman" w:eastAsia="Calibri" w:hAnsi="Times New Roman" w:cs="Times New Roman"/>
          <w:color w:val="000000"/>
          <w:sz w:val="22"/>
          <w:szCs w:val="22"/>
        </w:rPr>
        <w:t>oj</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mų</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pa</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 xml:space="preserve">al sutartį </w:t>
      </w:r>
      <w:r w:rsidRPr="00720B87">
        <w:rPr>
          <w:rFonts w:ascii="Times New Roman" w:eastAsia="Calibri" w:hAnsi="Times New Roman" w:cs="Times New Roman"/>
          <w:color w:val="000000"/>
          <w:spacing w:val="1"/>
          <w:sz w:val="22"/>
          <w:szCs w:val="22"/>
        </w:rPr>
        <w:t>v</w:t>
      </w:r>
      <w:r w:rsidRPr="00720B87">
        <w:rPr>
          <w:rFonts w:ascii="Times New Roman" w:eastAsia="Calibri" w:hAnsi="Times New Roman" w:cs="Times New Roman"/>
          <w:color w:val="000000"/>
          <w:sz w:val="22"/>
          <w:szCs w:val="22"/>
        </w:rPr>
        <w:t>yk</w:t>
      </w:r>
      <w:r w:rsidRPr="00720B87">
        <w:rPr>
          <w:rFonts w:ascii="Times New Roman" w:eastAsia="Calibri" w:hAnsi="Times New Roman" w:cs="Times New Roman"/>
          <w:color w:val="000000"/>
          <w:spacing w:val="-2"/>
          <w:sz w:val="22"/>
          <w:szCs w:val="22"/>
        </w:rPr>
        <w:t>d</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z w:val="22"/>
          <w:szCs w:val="22"/>
        </w:rPr>
        <w:t>mą ir a</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lyg</w:t>
      </w:r>
      <w:r w:rsidRPr="00720B87">
        <w:rPr>
          <w:rFonts w:ascii="Times New Roman" w:eastAsia="Calibri" w:hAnsi="Times New Roman" w:cs="Times New Roman"/>
          <w:color w:val="000000"/>
          <w:spacing w:val="-1"/>
          <w:sz w:val="22"/>
          <w:szCs w:val="22"/>
        </w:rPr>
        <w:t>in</w:t>
      </w:r>
      <w:r w:rsidRPr="00720B87">
        <w:rPr>
          <w:rFonts w:ascii="Times New Roman" w:eastAsia="Calibri" w:hAnsi="Times New Roman" w:cs="Times New Roman"/>
          <w:color w:val="000000"/>
          <w:sz w:val="22"/>
          <w:szCs w:val="22"/>
        </w:rPr>
        <w:t xml:space="preserve">ti bet </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 xml:space="preserve">okią žalą, kuri </w:t>
      </w:r>
      <w:r w:rsidRPr="00720B87">
        <w:rPr>
          <w:rFonts w:ascii="Times New Roman" w:eastAsia="Calibri" w:hAnsi="Times New Roman" w:cs="Times New Roman"/>
          <w:color w:val="000000"/>
          <w:spacing w:val="-2"/>
          <w:sz w:val="22"/>
          <w:szCs w:val="22"/>
        </w:rPr>
        <w:t>k</w:t>
      </w:r>
      <w:r w:rsidRPr="00720B87">
        <w:rPr>
          <w:rFonts w:ascii="Times New Roman" w:eastAsia="Calibri" w:hAnsi="Times New Roman" w:cs="Times New Roman"/>
          <w:color w:val="000000"/>
          <w:sz w:val="22"/>
          <w:szCs w:val="22"/>
        </w:rPr>
        <w:t>iltų dėl</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ti</w:t>
      </w:r>
      <w:r w:rsidRPr="00720B87">
        <w:rPr>
          <w:rFonts w:ascii="Times New Roman" w:eastAsia="Calibri" w:hAnsi="Times New Roman" w:cs="Times New Roman"/>
          <w:color w:val="000000"/>
          <w:spacing w:val="-2"/>
          <w:sz w:val="22"/>
          <w:szCs w:val="22"/>
        </w:rPr>
        <w:t>e</w:t>
      </w:r>
      <w:r w:rsidRPr="00720B87">
        <w:rPr>
          <w:rFonts w:ascii="Times New Roman" w:eastAsia="Calibri" w:hAnsi="Times New Roman" w:cs="Times New Roman"/>
          <w:color w:val="000000"/>
          <w:sz w:val="22"/>
          <w:szCs w:val="22"/>
        </w:rPr>
        <w:t>kė</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4"/>
          <w:sz w:val="22"/>
          <w:szCs w:val="22"/>
        </w:rPr>
        <w:t xml:space="preserve"> </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z w:val="22"/>
          <w:szCs w:val="22"/>
        </w:rPr>
        <w:t>etink</w:t>
      </w:r>
      <w:r w:rsidRPr="00720B87">
        <w:rPr>
          <w:rFonts w:ascii="Times New Roman" w:eastAsia="Calibri" w:hAnsi="Times New Roman" w:cs="Times New Roman"/>
          <w:color w:val="000000"/>
          <w:spacing w:val="-3"/>
          <w:sz w:val="22"/>
          <w:szCs w:val="22"/>
        </w:rPr>
        <w:t>a</w:t>
      </w:r>
      <w:r w:rsidRPr="00720B87">
        <w:rPr>
          <w:rFonts w:ascii="Times New Roman" w:eastAsia="Calibri" w:hAnsi="Times New Roman" w:cs="Times New Roman"/>
          <w:color w:val="000000"/>
          <w:spacing w:val="1"/>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įsip</w:t>
      </w:r>
      <w:r w:rsidRPr="00720B87">
        <w:rPr>
          <w:rFonts w:ascii="Times New Roman" w:eastAsia="Calibri" w:hAnsi="Times New Roman" w:cs="Times New Roman"/>
          <w:color w:val="000000"/>
          <w:spacing w:val="-2"/>
          <w:sz w:val="22"/>
          <w:szCs w:val="22"/>
        </w:rPr>
        <w:t>a</w:t>
      </w:r>
      <w:r w:rsidRPr="00720B87">
        <w:rPr>
          <w:rFonts w:ascii="Times New Roman" w:eastAsia="Calibri" w:hAnsi="Times New Roman" w:cs="Times New Roman"/>
          <w:color w:val="000000"/>
          <w:sz w:val="22"/>
          <w:szCs w:val="22"/>
        </w:rPr>
        <w:t>rei</w:t>
      </w:r>
      <w:r w:rsidRPr="00720B87">
        <w:rPr>
          <w:rFonts w:ascii="Times New Roman" w:eastAsia="Calibri" w:hAnsi="Times New Roman" w:cs="Times New Roman"/>
          <w:color w:val="000000"/>
          <w:spacing w:val="-1"/>
          <w:sz w:val="22"/>
          <w:szCs w:val="22"/>
        </w:rPr>
        <w:t>g</w:t>
      </w:r>
      <w:r w:rsidRPr="00720B87">
        <w:rPr>
          <w:rFonts w:ascii="Times New Roman" w:eastAsia="Calibri" w:hAnsi="Times New Roman" w:cs="Times New Roman"/>
          <w:color w:val="000000"/>
          <w:sz w:val="22"/>
          <w:szCs w:val="22"/>
        </w:rPr>
        <w:t>oj</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 xml:space="preserve">mų </w:t>
      </w:r>
      <w:r w:rsidRPr="00720B87">
        <w:rPr>
          <w:rFonts w:ascii="Times New Roman" w:eastAsia="Calibri" w:hAnsi="Times New Roman" w:cs="Times New Roman"/>
          <w:color w:val="000000"/>
          <w:spacing w:val="1"/>
          <w:sz w:val="22"/>
          <w:szCs w:val="22"/>
        </w:rPr>
        <w:t>vy</w:t>
      </w:r>
      <w:r w:rsidRPr="00720B87">
        <w:rPr>
          <w:rFonts w:ascii="Times New Roman" w:eastAsia="Calibri" w:hAnsi="Times New Roman" w:cs="Times New Roman"/>
          <w:color w:val="000000"/>
          <w:sz w:val="22"/>
          <w:szCs w:val="22"/>
        </w:rPr>
        <w:t>k</w:t>
      </w:r>
      <w:r w:rsidRPr="00720B87">
        <w:rPr>
          <w:rFonts w:ascii="Times New Roman" w:eastAsia="Calibri" w:hAnsi="Times New Roman" w:cs="Times New Roman"/>
          <w:color w:val="000000"/>
          <w:spacing w:val="-3"/>
          <w:sz w:val="22"/>
          <w:szCs w:val="22"/>
        </w:rPr>
        <w:t>d</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z w:val="22"/>
          <w:szCs w:val="22"/>
        </w:rPr>
        <w:t>mo</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ar</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pacing w:val="-2"/>
          <w:sz w:val="22"/>
          <w:szCs w:val="22"/>
        </w:rPr>
        <w:t>n</w:t>
      </w:r>
      <w:r w:rsidRPr="00720B87">
        <w:rPr>
          <w:rFonts w:ascii="Times New Roman" w:eastAsia="Calibri" w:hAnsi="Times New Roman" w:cs="Times New Roman"/>
          <w:color w:val="000000"/>
          <w:sz w:val="22"/>
          <w:szCs w:val="22"/>
        </w:rPr>
        <w:t>e</w:t>
      </w:r>
      <w:r w:rsidRPr="00720B87">
        <w:rPr>
          <w:rFonts w:ascii="Times New Roman" w:eastAsia="Calibri" w:hAnsi="Times New Roman" w:cs="Times New Roman"/>
          <w:color w:val="000000"/>
          <w:spacing w:val="-1"/>
          <w:sz w:val="22"/>
          <w:szCs w:val="22"/>
        </w:rPr>
        <w:t>vy</w:t>
      </w:r>
      <w:r w:rsidRPr="00720B87">
        <w:rPr>
          <w:rFonts w:ascii="Times New Roman" w:eastAsia="Calibri" w:hAnsi="Times New Roman" w:cs="Times New Roman"/>
          <w:color w:val="000000"/>
          <w:sz w:val="22"/>
          <w:szCs w:val="22"/>
        </w:rPr>
        <w:t>kdy</w:t>
      </w:r>
      <w:r w:rsidRPr="00720B87">
        <w:rPr>
          <w:rFonts w:ascii="Times New Roman" w:eastAsia="Calibri" w:hAnsi="Times New Roman" w:cs="Times New Roman"/>
          <w:color w:val="000000"/>
          <w:spacing w:val="-2"/>
          <w:sz w:val="22"/>
          <w:szCs w:val="22"/>
        </w:rPr>
        <w:t>m</w:t>
      </w:r>
      <w:r w:rsidRPr="00720B87">
        <w:rPr>
          <w:rFonts w:ascii="Times New Roman" w:eastAsia="Calibri" w:hAnsi="Times New Roman" w:cs="Times New Roman"/>
          <w:color w:val="000000"/>
          <w:sz w:val="22"/>
          <w:szCs w:val="22"/>
        </w:rPr>
        <w:t>o</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(j</w:t>
      </w:r>
      <w:r w:rsidRPr="00720B87">
        <w:rPr>
          <w:rFonts w:ascii="Times New Roman" w:eastAsia="Calibri" w:hAnsi="Times New Roman" w:cs="Times New Roman"/>
          <w:color w:val="000000"/>
          <w:spacing w:val="1"/>
          <w:sz w:val="22"/>
          <w:szCs w:val="22"/>
        </w:rPr>
        <w:t>e</w:t>
      </w:r>
      <w:r w:rsidRPr="00720B87">
        <w:rPr>
          <w:rFonts w:ascii="Times New Roman" w:eastAsia="Calibri" w:hAnsi="Times New Roman" w:cs="Times New Roman"/>
          <w:color w:val="000000"/>
          <w:sz w:val="22"/>
          <w:szCs w:val="22"/>
        </w:rPr>
        <w:t>i perkant</w:t>
      </w:r>
      <w:r w:rsidRPr="00720B87">
        <w:rPr>
          <w:rFonts w:ascii="Times New Roman" w:eastAsia="Calibri" w:hAnsi="Times New Roman" w:cs="Times New Roman"/>
          <w:color w:val="000000"/>
          <w:spacing w:val="1"/>
          <w:sz w:val="22"/>
          <w:szCs w:val="22"/>
        </w:rPr>
        <w:t>y</w:t>
      </w:r>
      <w:r w:rsidRPr="00720B87">
        <w:rPr>
          <w:rFonts w:ascii="Times New Roman" w:eastAsia="Calibri" w:hAnsi="Times New Roman" w:cs="Times New Roman"/>
          <w:color w:val="000000"/>
          <w:sz w:val="22"/>
          <w:szCs w:val="22"/>
        </w:rPr>
        <w:t>sis sub</w:t>
      </w:r>
      <w:r w:rsidRPr="00720B87">
        <w:rPr>
          <w:rFonts w:ascii="Times New Roman" w:eastAsia="Calibri" w:hAnsi="Times New Roman" w:cs="Times New Roman"/>
          <w:color w:val="000000"/>
          <w:spacing w:val="-2"/>
          <w:sz w:val="22"/>
          <w:szCs w:val="22"/>
        </w:rPr>
        <w:t>j</w:t>
      </w:r>
      <w:r w:rsidRPr="00720B87">
        <w:rPr>
          <w:rFonts w:ascii="Times New Roman" w:eastAsia="Calibri" w:hAnsi="Times New Roman" w:cs="Times New Roman"/>
          <w:color w:val="000000"/>
          <w:sz w:val="22"/>
          <w:szCs w:val="22"/>
        </w:rPr>
        <w:t>ektas</w:t>
      </w:r>
      <w:r w:rsidRPr="00720B87">
        <w:rPr>
          <w:rFonts w:ascii="Times New Roman" w:eastAsia="Calibri" w:hAnsi="Times New Roman" w:cs="Times New Roman"/>
          <w:color w:val="000000"/>
          <w:spacing w:val="3"/>
          <w:sz w:val="22"/>
          <w:szCs w:val="22"/>
        </w:rPr>
        <w:t xml:space="preserve"> </w:t>
      </w:r>
      <w:r w:rsidRPr="00720B87">
        <w:rPr>
          <w:rFonts w:ascii="Times New Roman" w:eastAsia="Calibri" w:hAnsi="Times New Roman" w:cs="Times New Roman"/>
          <w:color w:val="000000"/>
          <w:sz w:val="22"/>
          <w:szCs w:val="22"/>
        </w:rPr>
        <w:t xml:space="preserve">kelia </w:t>
      </w:r>
      <w:r w:rsidRPr="00720B87">
        <w:rPr>
          <w:rFonts w:ascii="Times New Roman" w:eastAsia="Calibri" w:hAnsi="Times New Roman" w:cs="Times New Roman"/>
          <w:color w:val="000000"/>
          <w:spacing w:val="-1"/>
          <w:sz w:val="22"/>
          <w:szCs w:val="22"/>
        </w:rPr>
        <w:t>t</w:t>
      </w:r>
      <w:r w:rsidRPr="00720B87">
        <w:rPr>
          <w:rFonts w:ascii="Times New Roman" w:eastAsia="Calibri" w:hAnsi="Times New Roman" w:cs="Times New Roman"/>
          <w:color w:val="000000"/>
          <w:sz w:val="22"/>
          <w:szCs w:val="22"/>
        </w:rPr>
        <w:t xml:space="preserve">okius </w:t>
      </w:r>
      <w:r w:rsidRPr="00720B87">
        <w:rPr>
          <w:rFonts w:ascii="Times New Roman" w:eastAsia="Calibri" w:hAnsi="Times New Roman" w:cs="Times New Roman"/>
          <w:color w:val="000000"/>
          <w:spacing w:val="-1"/>
          <w:sz w:val="22"/>
          <w:szCs w:val="22"/>
        </w:rPr>
        <w:t>k</w:t>
      </w:r>
      <w:r w:rsidRPr="00720B87">
        <w:rPr>
          <w:rFonts w:ascii="Times New Roman" w:eastAsia="Calibri" w:hAnsi="Times New Roman" w:cs="Times New Roman"/>
          <w:color w:val="000000"/>
          <w:sz w:val="22"/>
          <w:szCs w:val="22"/>
        </w:rPr>
        <w:t>valifika</w:t>
      </w:r>
      <w:r w:rsidRPr="00720B87">
        <w:rPr>
          <w:rFonts w:ascii="Times New Roman" w:eastAsia="Calibri" w:hAnsi="Times New Roman" w:cs="Times New Roman"/>
          <w:color w:val="000000"/>
          <w:spacing w:val="-2"/>
          <w:sz w:val="22"/>
          <w:szCs w:val="22"/>
        </w:rPr>
        <w:t>c</w:t>
      </w:r>
      <w:r w:rsidRPr="00720B87">
        <w:rPr>
          <w:rFonts w:ascii="Times New Roman" w:eastAsia="Calibri" w:hAnsi="Times New Roman" w:cs="Times New Roman"/>
          <w:color w:val="000000"/>
          <w:sz w:val="22"/>
          <w:szCs w:val="22"/>
        </w:rPr>
        <w:t>ijos reikalav</w:t>
      </w:r>
      <w:r w:rsidRPr="00720B87">
        <w:rPr>
          <w:rFonts w:ascii="Times New Roman" w:eastAsia="Calibri" w:hAnsi="Times New Roman" w:cs="Times New Roman"/>
          <w:color w:val="000000"/>
          <w:spacing w:val="-2"/>
          <w:sz w:val="22"/>
          <w:szCs w:val="22"/>
        </w:rPr>
        <w:t>i</w:t>
      </w:r>
      <w:r w:rsidRPr="00720B87">
        <w:rPr>
          <w:rFonts w:ascii="Times New Roman" w:eastAsia="Calibri" w:hAnsi="Times New Roman" w:cs="Times New Roman"/>
          <w:color w:val="000000"/>
          <w:sz w:val="22"/>
          <w:szCs w:val="22"/>
        </w:rPr>
        <w:t>mus ir</w:t>
      </w:r>
      <w:r w:rsidRPr="00720B87">
        <w:rPr>
          <w:rFonts w:ascii="Times New Roman" w:eastAsia="Calibri" w:hAnsi="Times New Roman" w:cs="Times New Roman"/>
          <w:color w:val="000000"/>
          <w:spacing w:val="-2"/>
          <w:sz w:val="22"/>
          <w:szCs w:val="22"/>
        </w:rPr>
        <w:t xml:space="preserve"> </w:t>
      </w:r>
      <w:r w:rsidRPr="00720B87">
        <w:rPr>
          <w:rFonts w:ascii="Times New Roman" w:eastAsia="Calibri" w:hAnsi="Times New Roman" w:cs="Times New Roman"/>
          <w:color w:val="000000"/>
          <w:sz w:val="22"/>
          <w:szCs w:val="22"/>
        </w:rPr>
        <w:t>rei</w:t>
      </w:r>
      <w:r w:rsidRPr="00720B87">
        <w:rPr>
          <w:rFonts w:ascii="Times New Roman" w:eastAsia="Calibri" w:hAnsi="Times New Roman" w:cs="Times New Roman"/>
          <w:color w:val="000000"/>
          <w:spacing w:val="-2"/>
          <w:sz w:val="22"/>
          <w:szCs w:val="22"/>
        </w:rPr>
        <w:t>k</w:t>
      </w:r>
      <w:r w:rsidRPr="00720B87">
        <w:rPr>
          <w:rFonts w:ascii="Times New Roman" w:eastAsia="Calibri" w:hAnsi="Times New Roman" w:cs="Times New Roman"/>
          <w:color w:val="000000"/>
          <w:sz w:val="22"/>
          <w:szCs w:val="22"/>
        </w:rPr>
        <w:t>ala</w:t>
      </w:r>
      <w:r w:rsidRPr="00720B87">
        <w:rPr>
          <w:rFonts w:ascii="Times New Roman" w:eastAsia="Calibri" w:hAnsi="Times New Roman" w:cs="Times New Roman"/>
          <w:color w:val="000000"/>
          <w:spacing w:val="-1"/>
          <w:sz w:val="22"/>
          <w:szCs w:val="22"/>
        </w:rPr>
        <w:t>u</w:t>
      </w:r>
      <w:r w:rsidRPr="00720B87">
        <w:rPr>
          <w:rFonts w:ascii="Times New Roman" w:eastAsia="Calibri" w:hAnsi="Times New Roman" w:cs="Times New Roman"/>
          <w:color w:val="000000"/>
          <w:sz w:val="22"/>
          <w:szCs w:val="22"/>
        </w:rPr>
        <w:t>ja</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pacing w:val="-1"/>
          <w:sz w:val="22"/>
          <w:szCs w:val="22"/>
        </w:rPr>
        <w:t>p</w:t>
      </w:r>
      <w:r w:rsidRPr="00720B87">
        <w:rPr>
          <w:rFonts w:ascii="Times New Roman" w:eastAsia="Calibri" w:hAnsi="Times New Roman" w:cs="Times New Roman"/>
          <w:color w:val="000000"/>
          <w:sz w:val="22"/>
          <w:szCs w:val="22"/>
        </w:rPr>
        <w:t>ris</w:t>
      </w:r>
      <w:r w:rsidRPr="00720B87">
        <w:rPr>
          <w:rFonts w:ascii="Times New Roman" w:eastAsia="Calibri" w:hAnsi="Times New Roman" w:cs="Times New Roman"/>
          <w:color w:val="000000"/>
          <w:spacing w:val="-1"/>
          <w:sz w:val="22"/>
          <w:szCs w:val="22"/>
        </w:rPr>
        <w:t>i</w:t>
      </w:r>
      <w:r w:rsidRPr="00720B87">
        <w:rPr>
          <w:rFonts w:ascii="Times New Roman" w:eastAsia="Calibri" w:hAnsi="Times New Roman" w:cs="Times New Roman"/>
          <w:color w:val="000000"/>
          <w:sz w:val="22"/>
          <w:szCs w:val="22"/>
        </w:rPr>
        <w:t>imti</w:t>
      </w:r>
      <w:r w:rsidRPr="00720B87">
        <w:rPr>
          <w:rFonts w:ascii="Times New Roman" w:eastAsia="Calibri" w:hAnsi="Times New Roman" w:cs="Times New Roman"/>
          <w:color w:val="000000"/>
          <w:spacing w:val="-1"/>
          <w:sz w:val="22"/>
          <w:szCs w:val="22"/>
        </w:rPr>
        <w:t xml:space="preserve"> </w:t>
      </w:r>
      <w:r w:rsidRPr="00720B87">
        <w:rPr>
          <w:rFonts w:ascii="Times New Roman" w:eastAsia="Calibri" w:hAnsi="Times New Roman" w:cs="Times New Roman"/>
          <w:color w:val="000000"/>
          <w:sz w:val="22"/>
          <w:szCs w:val="22"/>
        </w:rPr>
        <w:t xml:space="preserve">solidarią </w:t>
      </w:r>
      <w:r w:rsidRPr="00720B87">
        <w:rPr>
          <w:rFonts w:ascii="Times New Roman" w:eastAsia="Calibri" w:hAnsi="Times New Roman" w:cs="Times New Roman"/>
          <w:color w:val="000000"/>
          <w:spacing w:val="-1"/>
          <w:sz w:val="22"/>
          <w:szCs w:val="22"/>
        </w:rPr>
        <w:t>a</w:t>
      </w:r>
      <w:r w:rsidRPr="00720B87">
        <w:rPr>
          <w:rFonts w:ascii="Times New Roman" w:eastAsia="Calibri" w:hAnsi="Times New Roman" w:cs="Times New Roman"/>
          <w:color w:val="000000"/>
          <w:sz w:val="22"/>
          <w:szCs w:val="22"/>
        </w:rPr>
        <w:t>tsa</w:t>
      </w:r>
      <w:r w:rsidRPr="00720B87">
        <w:rPr>
          <w:rFonts w:ascii="Times New Roman" w:eastAsia="Calibri" w:hAnsi="Times New Roman" w:cs="Times New Roman"/>
          <w:color w:val="000000"/>
          <w:spacing w:val="-1"/>
          <w:sz w:val="22"/>
          <w:szCs w:val="22"/>
        </w:rPr>
        <w:t>ko</w:t>
      </w:r>
      <w:r w:rsidRPr="00720B87">
        <w:rPr>
          <w:rFonts w:ascii="Times New Roman" w:eastAsia="Calibri" w:hAnsi="Times New Roman" w:cs="Times New Roman"/>
          <w:color w:val="000000"/>
          <w:sz w:val="22"/>
          <w:szCs w:val="22"/>
        </w:rPr>
        <w:t>my</w:t>
      </w:r>
      <w:r w:rsidRPr="00720B87">
        <w:rPr>
          <w:rFonts w:ascii="Times New Roman" w:eastAsia="Calibri" w:hAnsi="Times New Roman" w:cs="Times New Roman"/>
          <w:color w:val="000000"/>
          <w:spacing w:val="-2"/>
          <w:sz w:val="22"/>
          <w:szCs w:val="22"/>
        </w:rPr>
        <w:t>b</w:t>
      </w:r>
      <w:r w:rsidRPr="00720B87">
        <w:rPr>
          <w:rFonts w:ascii="Times New Roman" w:eastAsia="Calibri" w:hAnsi="Times New Roman" w:cs="Times New Roman"/>
          <w:color w:val="000000"/>
          <w:sz w:val="22"/>
          <w:szCs w:val="22"/>
        </w:rPr>
        <w:t>ę);</w:t>
      </w:r>
    </w:p>
    <w:p w14:paraId="7E511F3C" w14:textId="1C27FE18" w:rsidR="00CE09C2" w:rsidRPr="00CE09C2" w:rsidRDefault="00BE5EF6" w:rsidP="00C45D11">
      <w:pPr>
        <w:widowControl w:val="0"/>
        <w:tabs>
          <w:tab w:val="left" w:pos="1296"/>
        </w:tabs>
        <w:spacing w:after="0" w:line="239" w:lineRule="auto"/>
        <w:ind w:right="49" w:firstLine="567"/>
        <w:jc w:val="both"/>
        <w:rPr>
          <w:rFonts w:ascii="Times New Roman" w:eastAsia="Calibri" w:hAnsi="Times New Roman" w:cs="Times New Roman"/>
          <w:sz w:val="22"/>
          <w:szCs w:val="22"/>
        </w:rPr>
      </w:pPr>
      <w:r w:rsidRPr="00CE09C2">
        <w:rPr>
          <w:rFonts w:ascii="Times New Roman" w:eastAsia="Calibri" w:hAnsi="Times New Roman" w:cs="Times New Roman"/>
          <w:sz w:val="22"/>
          <w:szCs w:val="22"/>
        </w:rPr>
        <w:t>6.1.9.</w:t>
      </w:r>
      <w:r w:rsidRPr="00CE09C2">
        <w:rPr>
          <w:rFonts w:ascii="Times New Roman" w:eastAsia="Calibri" w:hAnsi="Times New Roman" w:cs="Times New Roman"/>
          <w:sz w:val="22"/>
          <w:szCs w:val="22"/>
        </w:rPr>
        <w:tab/>
      </w:r>
      <w:r w:rsidR="00CE09C2" w:rsidRPr="00CE09C2">
        <w:rPr>
          <w:rFonts w:ascii="Times New Roman" w:eastAsia="Calibri" w:hAnsi="Times New Roman" w:cs="Times New Roman"/>
          <w:sz w:val="22"/>
          <w:szCs w:val="22"/>
        </w:rPr>
        <w:t>darbų žiniaraštis, užpildyta</w:t>
      </w:r>
      <w:r w:rsidR="00CE09C2">
        <w:rPr>
          <w:rFonts w:ascii="Times New Roman" w:eastAsia="Calibri" w:hAnsi="Times New Roman" w:cs="Times New Roman"/>
          <w:sz w:val="22"/>
          <w:szCs w:val="22"/>
        </w:rPr>
        <w:t>s</w:t>
      </w:r>
      <w:r w:rsidR="00CE09C2" w:rsidRPr="00CE09C2">
        <w:rPr>
          <w:rFonts w:ascii="Times New Roman" w:eastAsia="Calibri" w:hAnsi="Times New Roman" w:cs="Times New Roman"/>
          <w:sz w:val="22"/>
          <w:szCs w:val="22"/>
        </w:rPr>
        <w:t xml:space="preserve"> pagal specialiųjų pirkimo sąlygų 11 priedą;</w:t>
      </w:r>
    </w:p>
    <w:p w14:paraId="338B5051" w14:textId="672CF23D" w:rsidR="00BE5EF6" w:rsidRPr="00CE09C2" w:rsidRDefault="00CE09C2" w:rsidP="00C45D11">
      <w:pPr>
        <w:widowControl w:val="0"/>
        <w:tabs>
          <w:tab w:val="left" w:pos="1296"/>
        </w:tabs>
        <w:spacing w:after="0" w:line="239" w:lineRule="auto"/>
        <w:ind w:right="49" w:firstLine="567"/>
        <w:jc w:val="both"/>
        <w:rPr>
          <w:rFonts w:ascii="Times New Roman" w:eastAsia="Calibri" w:hAnsi="Times New Roman" w:cs="Times New Roman"/>
          <w:sz w:val="22"/>
          <w:szCs w:val="22"/>
        </w:rPr>
      </w:pPr>
      <w:r w:rsidRPr="00CE09C2">
        <w:rPr>
          <w:rFonts w:ascii="Times New Roman" w:eastAsia="Calibri" w:hAnsi="Times New Roman" w:cs="Times New Roman"/>
          <w:sz w:val="22"/>
          <w:szCs w:val="22"/>
        </w:rPr>
        <w:t xml:space="preserve">6.1.10. </w:t>
      </w:r>
      <w:r w:rsidR="00BE5EF6" w:rsidRPr="00CE09C2">
        <w:rPr>
          <w:rFonts w:ascii="Times New Roman" w:eastAsia="Calibri" w:hAnsi="Times New Roman" w:cs="Times New Roman"/>
          <w:sz w:val="22"/>
          <w:szCs w:val="22"/>
        </w:rPr>
        <w:t>tiekė</w:t>
      </w:r>
      <w:r w:rsidR="00BE5EF6" w:rsidRPr="00CE09C2">
        <w:rPr>
          <w:rFonts w:ascii="Times New Roman" w:eastAsia="Calibri" w:hAnsi="Times New Roman" w:cs="Times New Roman"/>
          <w:spacing w:val="-2"/>
          <w:sz w:val="22"/>
          <w:szCs w:val="22"/>
        </w:rPr>
        <w:t>j</w:t>
      </w:r>
      <w:r w:rsidR="00BE5EF6" w:rsidRPr="00CE09C2">
        <w:rPr>
          <w:rFonts w:ascii="Times New Roman" w:eastAsia="Calibri" w:hAnsi="Times New Roman" w:cs="Times New Roman"/>
          <w:sz w:val="22"/>
          <w:szCs w:val="22"/>
        </w:rPr>
        <w:t>o</w:t>
      </w:r>
      <w:r w:rsidR="00BE5EF6" w:rsidRPr="00CE09C2">
        <w:rPr>
          <w:rFonts w:ascii="Times New Roman" w:eastAsia="Calibri" w:hAnsi="Times New Roman" w:cs="Times New Roman"/>
          <w:spacing w:val="-9"/>
          <w:sz w:val="22"/>
          <w:szCs w:val="22"/>
        </w:rPr>
        <w:t xml:space="preserve"> </w:t>
      </w:r>
      <w:r w:rsidR="003B2E70" w:rsidRPr="00CE09C2">
        <w:rPr>
          <w:rFonts w:ascii="Times New Roman" w:eastAsia="Calibri" w:hAnsi="Times New Roman" w:cs="Times New Roman"/>
          <w:sz w:val="22"/>
          <w:szCs w:val="22"/>
        </w:rPr>
        <w:t>deklaracijos (specialiųjų pirkimo sąlygų 8, 9 priedai).</w:t>
      </w:r>
    </w:p>
    <w:p w14:paraId="3628F017" w14:textId="77777777" w:rsidR="00BF03F2" w:rsidRPr="006C6BC8" w:rsidRDefault="00BF03F2" w:rsidP="00BF03F2">
      <w:pPr>
        <w:spacing w:after="0" w:line="240" w:lineRule="auto"/>
        <w:ind w:firstLine="567"/>
        <w:jc w:val="both"/>
        <w:rPr>
          <w:rFonts w:ascii="Times New Roman" w:eastAsia="Times New Roman" w:hAnsi="Times New Roman" w:cs="Times New Roman"/>
          <w:sz w:val="22"/>
          <w:szCs w:val="22"/>
          <w:u w:val="single"/>
        </w:rPr>
      </w:pPr>
      <w:r w:rsidRPr="006C6BC8">
        <w:rPr>
          <w:rFonts w:ascii="Times New Roman" w:eastAsia="Times New Roman" w:hAnsi="Times New Roman" w:cs="Times New Roman"/>
          <w:sz w:val="22"/>
          <w:szCs w:val="22"/>
        </w:rPr>
        <w:t>6.2</w:t>
      </w:r>
      <w:r w:rsidRPr="006C6BC8">
        <w:rPr>
          <w:rFonts w:ascii="Times New Roman" w:eastAsia="Times New Roman" w:hAnsi="Times New Roman" w:cs="Times New Roman"/>
          <w:color w:val="7030A0"/>
          <w:sz w:val="22"/>
          <w:szCs w:val="22"/>
        </w:rPr>
        <w:t xml:space="preserve">. </w:t>
      </w:r>
      <w:r w:rsidRPr="006C6BC8">
        <w:rPr>
          <w:rFonts w:ascii="Times New Roman" w:eastAsia="Calibri" w:hAnsi="Times New Roman" w:cs="Times New Roman"/>
          <w:sz w:val="22"/>
          <w:szCs w:val="22"/>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C6BC8">
        <w:rPr>
          <w:rFonts w:ascii="Times New Roman" w:eastAsia="Times New Roman" w:hAnsi="Times New Roman" w:cs="Times New Roman"/>
          <w:sz w:val="22"/>
          <w:szCs w:val="22"/>
        </w:rPr>
        <w:t>Perkančiajai organizacijai kilus abejonių dėl dokumentų tikrumo, ji turi teisę reikalauti pateikti dokumentų originalus.</w:t>
      </w:r>
      <w:r w:rsidRPr="006C6BC8">
        <w:rPr>
          <w:rFonts w:ascii="Times New Roman" w:eastAsia="Calibri" w:hAnsi="Times New Roman" w:cs="Times New Roman"/>
          <w:sz w:val="22"/>
          <w:szCs w:val="22"/>
        </w:rPr>
        <w:t xml:space="preserve"> Gali būti:</w:t>
      </w:r>
    </w:p>
    <w:p w14:paraId="5B8F7048" w14:textId="77CA74B7" w:rsidR="00BF03F2" w:rsidRPr="00BF03F2" w:rsidRDefault="00BF03F2" w:rsidP="00BF03F2">
      <w:pPr>
        <w:tabs>
          <w:tab w:val="left" w:pos="1134"/>
        </w:tabs>
        <w:spacing w:after="0" w:line="240" w:lineRule="auto"/>
        <w:ind w:firstLine="567"/>
        <w:contextualSpacing/>
        <w:jc w:val="both"/>
        <w:rPr>
          <w:rFonts w:ascii="Times New Roman" w:eastAsia="Times New Roman" w:hAnsi="Times New Roman" w:cs="Times New Roman"/>
          <w:bCs/>
          <w:iCs/>
          <w:u w:val="single"/>
        </w:rPr>
      </w:pPr>
      <w:r w:rsidRPr="00BF03F2">
        <w:rPr>
          <w:rFonts w:ascii="Times New Roman" w:eastAsia="Calibri" w:hAnsi="Times New Roman" w:cs="Times New Roman"/>
          <w:bCs/>
          <w:iCs/>
        </w:rPr>
        <w:t>6.2.1</w:t>
      </w:r>
      <w:r>
        <w:rPr>
          <w:rFonts w:ascii="Times New Roman" w:eastAsia="Calibri" w:hAnsi="Times New Roman" w:cs="Times New Roman"/>
          <w:bCs/>
          <w:iCs/>
        </w:rPr>
        <w:t>.</w:t>
      </w:r>
      <w:r w:rsidRPr="00BF03F2">
        <w:rPr>
          <w:rFonts w:ascii="Times New Roman" w:eastAsia="Calibri" w:hAnsi="Times New Roman" w:cs="Times New Roman"/>
          <w:bCs/>
          <w:iCs/>
        </w:rPr>
        <w:t xml:space="preserve"> pateikiami kvalifikuotu elektroniniu parašu pasirašyti elektroninėmis priemonėmis suformuoti dokumentai;</w:t>
      </w:r>
    </w:p>
    <w:p w14:paraId="28D35067" w14:textId="77777777" w:rsidR="00BF03F2" w:rsidRPr="00BF03F2" w:rsidRDefault="00BF03F2" w:rsidP="00BF03F2">
      <w:pPr>
        <w:numPr>
          <w:ilvl w:val="2"/>
          <w:numId w:val="5"/>
        </w:numPr>
        <w:tabs>
          <w:tab w:val="left" w:pos="993"/>
          <w:tab w:val="left" w:pos="1134"/>
        </w:tabs>
        <w:spacing w:after="0" w:line="240" w:lineRule="auto"/>
        <w:ind w:left="0" w:firstLine="567"/>
        <w:contextualSpacing/>
        <w:jc w:val="both"/>
        <w:rPr>
          <w:rFonts w:ascii="Times New Roman" w:eastAsia="Times New Roman" w:hAnsi="Times New Roman" w:cs="Times New Roman"/>
          <w:bCs/>
          <w:iCs/>
        </w:rPr>
      </w:pPr>
      <w:r w:rsidRPr="00BF03F2">
        <w:rPr>
          <w:rFonts w:ascii="Times New Roman" w:eastAsia="Calibri" w:hAnsi="Times New Roman" w:cs="Times New Roman"/>
          <w:bCs/>
          <w:iCs/>
        </w:rPr>
        <w:t>skaitmeninės dokumentų kopijos (</w:t>
      </w:r>
      <w:r w:rsidRPr="00BF03F2">
        <w:rPr>
          <w:rFonts w:ascii="Times New Roman" w:eastAsia="Calibri" w:hAnsi="Times New Roman" w:cs="Times New Roman"/>
          <w:iCs/>
        </w:rPr>
        <w:t>fiziniu parašu tvirtinami dokumentai turi būti pateikiami pasirašyti ir nuskenuoti)</w:t>
      </w:r>
      <w:r w:rsidRPr="00BF03F2">
        <w:rPr>
          <w:rFonts w:ascii="Times New Roman" w:eastAsia="Calibri" w:hAnsi="Times New Roman" w:cs="Times New Roman"/>
          <w:bCs/>
          <w:iCs/>
        </w:rPr>
        <w:t>.</w:t>
      </w:r>
    </w:p>
    <w:p w14:paraId="59BBEBF3" w14:textId="13FDF2DF" w:rsidR="00BE5EF6" w:rsidRPr="00720B87" w:rsidRDefault="00720B87" w:rsidP="00720B87">
      <w:pPr>
        <w:widowControl w:val="0"/>
        <w:tabs>
          <w:tab w:val="left" w:pos="993"/>
        </w:tabs>
        <w:spacing w:after="0" w:line="240" w:lineRule="auto"/>
        <w:ind w:right="-16"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t>6.3</w:t>
      </w:r>
      <w:r w:rsidR="00BE5EF6" w:rsidRPr="00720B87">
        <w:rPr>
          <w:rFonts w:ascii="Times New Roman" w:eastAsia="Calibri" w:hAnsi="Times New Roman" w:cs="Times New Roman"/>
          <w:color w:val="000000"/>
          <w:sz w:val="22"/>
          <w:szCs w:val="22"/>
        </w:rPr>
        <w:t>.</w:t>
      </w:r>
      <w:r w:rsidR="00BE5EF6" w:rsidRPr="00720B87">
        <w:rPr>
          <w:rFonts w:ascii="Times New Roman" w:eastAsia="Calibri" w:hAnsi="Times New Roman" w:cs="Times New Roman"/>
          <w:color w:val="000000"/>
          <w:sz w:val="22"/>
          <w:szCs w:val="22"/>
        </w:rPr>
        <w:tab/>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asiūl</w:t>
      </w:r>
      <w:r w:rsidR="00BE5EF6" w:rsidRPr="00720B87">
        <w:rPr>
          <w:rFonts w:ascii="Times New Roman" w:eastAsia="Calibri" w:hAnsi="Times New Roman" w:cs="Times New Roman"/>
          <w:color w:val="000000"/>
          <w:spacing w:val="-1"/>
          <w:sz w:val="22"/>
          <w:szCs w:val="22"/>
        </w:rPr>
        <w:t>y</w:t>
      </w:r>
      <w:r w:rsidR="00BE5EF6" w:rsidRPr="00720B87">
        <w:rPr>
          <w:rFonts w:ascii="Times New Roman" w:eastAsia="Calibri" w:hAnsi="Times New Roman" w:cs="Times New Roman"/>
          <w:color w:val="000000"/>
          <w:sz w:val="22"/>
          <w:szCs w:val="22"/>
        </w:rPr>
        <w:t>mas</w:t>
      </w:r>
      <w:r w:rsidR="00BE5EF6" w:rsidRPr="00720B87">
        <w:rPr>
          <w:rFonts w:ascii="Times New Roman" w:eastAsia="Calibri" w:hAnsi="Times New Roman" w:cs="Times New Roman"/>
          <w:color w:val="000000"/>
          <w:spacing w:val="22"/>
          <w:sz w:val="22"/>
          <w:szCs w:val="22"/>
        </w:rPr>
        <w:t xml:space="preserve"> </w:t>
      </w:r>
      <w:r w:rsidR="00BE5EF6" w:rsidRPr="00720B87">
        <w:rPr>
          <w:rFonts w:ascii="Times New Roman" w:eastAsia="Calibri" w:hAnsi="Times New Roman" w:cs="Times New Roman"/>
          <w:color w:val="000000"/>
          <w:sz w:val="22"/>
          <w:szCs w:val="22"/>
        </w:rPr>
        <w:t>turi</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būti</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pare</w:t>
      </w:r>
      <w:r w:rsidR="00BE5EF6" w:rsidRPr="00720B87">
        <w:rPr>
          <w:rFonts w:ascii="Times New Roman" w:eastAsia="Calibri" w:hAnsi="Times New Roman" w:cs="Times New Roman"/>
          <w:color w:val="000000"/>
          <w:spacing w:val="-3"/>
          <w:sz w:val="22"/>
          <w:szCs w:val="22"/>
        </w:rPr>
        <w:t>n</w:t>
      </w:r>
      <w:r w:rsidR="00BE5EF6" w:rsidRPr="00720B87">
        <w:rPr>
          <w:rFonts w:ascii="Times New Roman" w:eastAsia="Calibri" w:hAnsi="Times New Roman" w:cs="Times New Roman"/>
          <w:color w:val="000000"/>
          <w:sz w:val="22"/>
          <w:szCs w:val="22"/>
        </w:rPr>
        <w:t>gtas</w:t>
      </w:r>
      <w:r w:rsidR="00BE5EF6" w:rsidRPr="00720B87">
        <w:rPr>
          <w:rFonts w:ascii="Times New Roman" w:eastAsia="Calibri" w:hAnsi="Times New Roman" w:cs="Times New Roman"/>
          <w:color w:val="000000"/>
          <w:spacing w:val="96"/>
          <w:sz w:val="22"/>
          <w:szCs w:val="22"/>
        </w:rPr>
        <w:t xml:space="preserve"> </w:t>
      </w:r>
      <w:r w:rsidR="00BE5EF6" w:rsidRPr="00720B87">
        <w:rPr>
          <w:rFonts w:ascii="Times New Roman" w:eastAsia="Calibri" w:hAnsi="Times New Roman" w:cs="Times New Roman"/>
          <w:color w:val="000000"/>
          <w:sz w:val="22"/>
          <w:szCs w:val="22"/>
        </w:rPr>
        <w:t>liet</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pacing w:val="1"/>
          <w:sz w:val="22"/>
          <w:szCs w:val="22"/>
        </w:rPr>
        <w:t>v</w:t>
      </w:r>
      <w:r w:rsidR="00BE5EF6" w:rsidRPr="00720B87">
        <w:rPr>
          <w:rFonts w:ascii="Times New Roman" w:eastAsia="Calibri" w:hAnsi="Times New Roman" w:cs="Times New Roman"/>
          <w:color w:val="000000"/>
          <w:sz w:val="22"/>
          <w:szCs w:val="22"/>
        </w:rPr>
        <w:t>ių</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kalba</w:t>
      </w:r>
      <w:r w:rsidR="000E54F9">
        <w:rPr>
          <w:rFonts w:ascii="Times New Roman" w:eastAsia="Calibri" w:hAnsi="Times New Roman" w:cs="Times New Roman"/>
          <w:color w:val="000000"/>
          <w:sz w:val="22"/>
          <w:szCs w:val="22"/>
        </w:rPr>
        <w:t xml:space="preserve"> arba anglų kalba</w:t>
      </w:r>
      <w:r w:rsidR="00BE5EF6" w:rsidRPr="00720B87">
        <w:rPr>
          <w:rFonts w:ascii="Times New Roman" w:eastAsia="Calibri" w:hAnsi="Times New Roman" w:cs="Times New Roman"/>
          <w:color w:val="6F2F9F"/>
          <w:sz w:val="22"/>
          <w:szCs w:val="22"/>
        </w:rPr>
        <w:t>.</w:t>
      </w:r>
      <w:r w:rsidR="00BE5EF6" w:rsidRPr="00720B87">
        <w:rPr>
          <w:rFonts w:ascii="Times New Roman" w:eastAsia="Calibri" w:hAnsi="Times New Roman" w:cs="Times New Roman"/>
          <w:color w:val="6F2F9F"/>
          <w:spacing w:val="22"/>
          <w:sz w:val="22"/>
          <w:szCs w:val="22"/>
        </w:rPr>
        <w:t xml:space="preserve"> </w:t>
      </w:r>
      <w:r w:rsidR="00BE5EF6" w:rsidRPr="00720B87">
        <w:rPr>
          <w:rFonts w:ascii="Times New Roman" w:eastAsia="Calibri" w:hAnsi="Times New Roman" w:cs="Times New Roman"/>
          <w:color w:val="000000"/>
          <w:sz w:val="22"/>
          <w:szCs w:val="22"/>
        </w:rPr>
        <w:t>Jei</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ku</w:t>
      </w:r>
      <w:r w:rsidR="00BE5EF6" w:rsidRPr="00720B87">
        <w:rPr>
          <w:rFonts w:ascii="Times New Roman" w:eastAsia="Calibri" w:hAnsi="Times New Roman" w:cs="Times New Roman"/>
          <w:color w:val="000000"/>
          <w:spacing w:val="-2"/>
          <w:sz w:val="22"/>
          <w:szCs w:val="22"/>
        </w:rPr>
        <w:t>r</w:t>
      </w:r>
      <w:r w:rsidR="00BE5EF6" w:rsidRPr="00720B87">
        <w:rPr>
          <w:rFonts w:ascii="Times New Roman" w:eastAsia="Calibri" w:hAnsi="Times New Roman" w:cs="Times New Roman"/>
          <w:color w:val="000000"/>
          <w:sz w:val="22"/>
          <w:szCs w:val="22"/>
        </w:rPr>
        <w:t>ie</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n</w:t>
      </w:r>
      <w:r w:rsidR="00BE5EF6" w:rsidRPr="00720B87">
        <w:rPr>
          <w:rFonts w:ascii="Times New Roman" w:eastAsia="Calibri" w:hAnsi="Times New Roman" w:cs="Times New Roman"/>
          <w:color w:val="000000"/>
          <w:spacing w:val="1"/>
          <w:sz w:val="22"/>
          <w:szCs w:val="22"/>
        </w:rPr>
        <w:t>o</w:t>
      </w:r>
      <w:r w:rsidR="00BE5EF6" w:rsidRPr="00720B87">
        <w:rPr>
          <w:rFonts w:ascii="Times New Roman" w:eastAsia="Calibri" w:hAnsi="Times New Roman" w:cs="Times New Roman"/>
          <w:color w:val="000000"/>
          <w:sz w:val="22"/>
          <w:szCs w:val="22"/>
        </w:rPr>
        <w:t>rs</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su</w:t>
      </w:r>
      <w:r w:rsidR="00BE5EF6" w:rsidRPr="00720B87">
        <w:rPr>
          <w:rFonts w:ascii="Times New Roman" w:eastAsia="Calibri" w:hAnsi="Times New Roman" w:cs="Times New Roman"/>
          <w:color w:val="000000"/>
          <w:spacing w:val="22"/>
          <w:sz w:val="22"/>
          <w:szCs w:val="22"/>
        </w:rPr>
        <w:t xml:space="preserve"> </w:t>
      </w:r>
      <w:r w:rsidR="00BE5EF6" w:rsidRPr="00720B87">
        <w:rPr>
          <w:rFonts w:ascii="Times New Roman" w:eastAsia="Calibri" w:hAnsi="Times New Roman" w:cs="Times New Roman"/>
          <w:color w:val="000000"/>
          <w:sz w:val="22"/>
          <w:szCs w:val="22"/>
        </w:rPr>
        <w:t>pasiūl</w:t>
      </w:r>
      <w:r w:rsidR="00BE5EF6" w:rsidRPr="00720B87">
        <w:rPr>
          <w:rFonts w:ascii="Times New Roman" w:eastAsia="Calibri" w:hAnsi="Times New Roman" w:cs="Times New Roman"/>
          <w:color w:val="000000"/>
          <w:spacing w:val="-1"/>
          <w:sz w:val="22"/>
          <w:szCs w:val="22"/>
        </w:rPr>
        <w:t>y</w:t>
      </w:r>
      <w:r w:rsidR="00BE5EF6" w:rsidRPr="00720B87">
        <w:rPr>
          <w:rFonts w:ascii="Times New Roman" w:eastAsia="Calibri" w:hAnsi="Times New Roman" w:cs="Times New Roman"/>
          <w:color w:val="000000"/>
          <w:sz w:val="22"/>
          <w:szCs w:val="22"/>
        </w:rPr>
        <w:t>mu</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1"/>
          <w:sz w:val="22"/>
          <w:szCs w:val="22"/>
        </w:rPr>
        <w:t>e</w:t>
      </w:r>
      <w:r w:rsidR="00BE5EF6" w:rsidRPr="00720B87">
        <w:rPr>
          <w:rFonts w:ascii="Times New Roman" w:eastAsia="Calibri" w:hAnsi="Times New Roman" w:cs="Times New Roman"/>
          <w:color w:val="000000"/>
          <w:sz w:val="22"/>
          <w:szCs w:val="22"/>
        </w:rPr>
        <w:t>iki</w:t>
      </w:r>
      <w:r w:rsidR="00BE5EF6" w:rsidRPr="00720B87">
        <w:rPr>
          <w:rFonts w:ascii="Times New Roman" w:eastAsia="Calibri" w:hAnsi="Times New Roman" w:cs="Times New Roman"/>
          <w:color w:val="000000"/>
          <w:spacing w:val="-2"/>
          <w:sz w:val="22"/>
          <w:szCs w:val="22"/>
        </w:rPr>
        <w:t>a</w:t>
      </w:r>
      <w:r w:rsidR="00BE5EF6" w:rsidRPr="00720B87">
        <w:rPr>
          <w:rFonts w:ascii="Times New Roman" w:eastAsia="Calibri" w:hAnsi="Times New Roman" w:cs="Times New Roman"/>
          <w:color w:val="000000"/>
          <w:sz w:val="22"/>
          <w:szCs w:val="22"/>
        </w:rPr>
        <w:t>mi</w:t>
      </w:r>
      <w:r w:rsidR="00BE5EF6" w:rsidRPr="00720B87">
        <w:rPr>
          <w:rFonts w:ascii="Times New Roman" w:eastAsia="Calibri" w:hAnsi="Times New Roman" w:cs="Times New Roman"/>
          <w:color w:val="000000"/>
          <w:spacing w:val="21"/>
          <w:sz w:val="22"/>
          <w:szCs w:val="22"/>
        </w:rPr>
        <w:t xml:space="preserve"> </w:t>
      </w:r>
      <w:r w:rsidR="00BE5EF6" w:rsidRPr="00720B87">
        <w:rPr>
          <w:rFonts w:ascii="Times New Roman" w:eastAsia="Calibri" w:hAnsi="Times New Roman" w:cs="Times New Roman"/>
          <w:color w:val="000000"/>
          <w:sz w:val="22"/>
          <w:szCs w:val="22"/>
        </w:rPr>
        <w:t>d</w:t>
      </w:r>
      <w:r w:rsidR="00BE5EF6" w:rsidRPr="00720B87">
        <w:rPr>
          <w:rFonts w:ascii="Times New Roman" w:eastAsia="Calibri" w:hAnsi="Times New Roman" w:cs="Times New Roman"/>
          <w:color w:val="000000"/>
          <w:spacing w:val="1"/>
          <w:sz w:val="22"/>
          <w:szCs w:val="22"/>
        </w:rPr>
        <w:t>o</w:t>
      </w:r>
      <w:r w:rsidR="00BE5EF6" w:rsidRPr="00720B87">
        <w:rPr>
          <w:rFonts w:ascii="Times New Roman" w:eastAsia="Calibri" w:hAnsi="Times New Roman" w:cs="Times New Roman"/>
          <w:color w:val="000000"/>
          <w:sz w:val="22"/>
          <w:szCs w:val="22"/>
        </w:rPr>
        <w:t>k</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me</w:t>
      </w:r>
      <w:r w:rsidR="00BE5EF6" w:rsidRPr="00720B87">
        <w:rPr>
          <w:rFonts w:ascii="Times New Roman" w:eastAsia="Calibri" w:hAnsi="Times New Roman" w:cs="Times New Roman"/>
          <w:color w:val="000000"/>
          <w:spacing w:val="-2"/>
          <w:sz w:val="22"/>
          <w:szCs w:val="22"/>
        </w:rPr>
        <w:t>n</w:t>
      </w:r>
      <w:r w:rsidR="00BE5EF6" w:rsidRPr="00720B87">
        <w:rPr>
          <w:rFonts w:ascii="Times New Roman" w:eastAsia="Calibri" w:hAnsi="Times New Roman" w:cs="Times New Roman"/>
          <w:color w:val="000000"/>
          <w:sz w:val="22"/>
          <w:szCs w:val="22"/>
        </w:rPr>
        <w:t>tai pare</w:t>
      </w:r>
      <w:r w:rsidR="00BE5EF6" w:rsidRPr="00720B87">
        <w:rPr>
          <w:rFonts w:ascii="Times New Roman" w:eastAsia="Calibri" w:hAnsi="Times New Roman" w:cs="Times New Roman"/>
          <w:color w:val="000000"/>
          <w:spacing w:val="-1"/>
          <w:sz w:val="22"/>
          <w:szCs w:val="22"/>
        </w:rPr>
        <w:t>n</w:t>
      </w:r>
      <w:r w:rsidR="00BE5EF6" w:rsidRPr="00720B87">
        <w:rPr>
          <w:rFonts w:ascii="Times New Roman" w:eastAsia="Calibri" w:hAnsi="Times New Roman" w:cs="Times New Roman"/>
          <w:color w:val="000000"/>
          <w:sz w:val="22"/>
          <w:szCs w:val="22"/>
        </w:rPr>
        <w:t>gti</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ne</w:t>
      </w:r>
      <w:r w:rsidR="00BE5EF6" w:rsidRPr="00720B87">
        <w:rPr>
          <w:rFonts w:ascii="Times New Roman" w:eastAsia="Calibri" w:hAnsi="Times New Roman" w:cs="Times New Roman"/>
          <w:color w:val="000000"/>
          <w:spacing w:val="10"/>
          <w:sz w:val="22"/>
          <w:szCs w:val="22"/>
        </w:rPr>
        <w:t xml:space="preserve"> </w:t>
      </w:r>
      <w:r w:rsidR="00BE5EF6" w:rsidRPr="00720B87">
        <w:rPr>
          <w:rFonts w:ascii="Times New Roman" w:eastAsia="Calibri" w:hAnsi="Times New Roman" w:cs="Times New Roman"/>
          <w:color w:val="000000"/>
          <w:sz w:val="22"/>
          <w:szCs w:val="22"/>
        </w:rPr>
        <w:t>ta</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kalb</w:t>
      </w:r>
      <w:r w:rsidR="00BE5EF6" w:rsidRPr="00720B87">
        <w:rPr>
          <w:rFonts w:ascii="Times New Roman" w:eastAsia="Calibri" w:hAnsi="Times New Roman" w:cs="Times New Roman"/>
          <w:color w:val="000000"/>
          <w:spacing w:val="-2"/>
          <w:sz w:val="22"/>
          <w:szCs w:val="22"/>
        </w:rPr>
        <w:t>a</w:t>
      </w:r>
      <w:r w:rsidR="00BE5EF6" w:rsidRPr="00720B87">
        <w:rPr>
          <w:rFonts w:ascii="Times New Roman" w:eastAsia="Calibri" w:hAnsi="Times New Roman" w:cs="Times New Roman"/>
          <w:color w:val="000000"/>
          <w:sz w:val="22"/>
          <w:szCs w:val="22"/>
        </w:rPr>
        <w:t>,</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kuria</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reikalauj</w:t>
      </w:r>
      <w:r w:rsidR="00BE5EF6" w:rsidRPr="00720B87">
        <w:rPr>
          <w:rFonts w:ascii="Times New Roman" w:eastAsia="Calibri" w:hAnsi="Times New Roman" w:cs="Times New Roman"/>
          <w:color w:val="000000"/>
          <w:spacing w:val="-1"/>
          <w:sz w:val="22"/>
          <w:szCs w:val="22"/>
        </w:rPr>
        <w:t>a</w:t>
      </w:r>
      <w:r w:rsidR="00BE5EF6" w:rsidRPr="00720B87">
        <w:rPr>
          <w:rFonts w:ascii="Times New Roman" w:eastAsia="Calibri" w:hAnsi="Times New Roman" w:cs="Times New Roman"/>
          <w:color w:val="000000"/>
          <w:sz w:val="22"/>
          <w:szCs w:val="22"/>
        </w:rPr>
        <w:t>ma,</w:t>
      </w:r>
      <w:r w:rsidR="00BE5EF6" w:rsidRPr="00720B87">
        <w:rPr>
          <w:rFonts w:ascii="Times New Roman" w:eastAsia="Calibri" w:hAnsi="Times New Roman" w:cs="Times New Roman"/>
          <w:color w:val="000000"/>
          <w:spacing w:val="10"/>
          <w:sz w:val="22"/>
          <w:szCs w:val="22"/>
        </w:rPr>
        <w:t xml:space="preserve"> </w:t>
      </w:r>
      <w:r w:rsidR="00BE5EF6" w:rsidRPr="00720B87">
        <w:rPr>
          <w:rFonts w:ascii="Times New Roman" w:eastAsia="Calibri" w:hAnsi="Times New Roman" w:cs="Times New Roman"/>
          <w:color w:val="000000"/>
          <w:sz w:val="22"/>
          <w:szCs w:val="22"/>
        </w:rPr>
        <w:t>turi</w:t>
      </w:r>
      <w:r w:rsidR="00BE5EF6" w:rsidRPr="00720B87">
        <w:rPr>
          <w:rFonts w:ascii="Times New Roman" w:eastAsia="Calibri" w:hAnsi="Times New Roman" w:cs="Times New Roman"/>
          <w:color w:val="000000"/>
          <w:spacing w:val="11"/>
          <w:sz w:val="22"/>
          <w:szCs w:val="22"/>
        </w:rPr>
        <w:t xml:space="preserve"> </w:t>
      </w:r>
      <w:r w:rsidR="00BE5EF6" w:rsidRPr="00720B87">
        <w:rPr>
          <w:rFonts w:ascii="Times New Roman" w:eastAsia="Calibri" w:hAnsi="Times New Roman" w:cs="Times New Roman"/>
          <w:color w:val="000000"/>
          <w:sz w:val="22"/>
          <w:szCs w:val="22"/>
        </w:rPr>
        <w:t>būti</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pa</w:t>
      </w:r>
      <w:r w:rsidR="00BE5EF6" w:rsidRPr="00720B87">
        <w:rPr>
          <w:rFonts w:ascii="Times New Roman" w:eastAsia="Calibri" w:hAnsi="Times New Roman" w:cs="Times New Roman"/>
          <w:color w:val="000000"/>
          <w:spacing w:val="-1"/>
          <w:sz w:val="22"/>
          <w:szCs w:val="22"/>
        </w:rPr>
        <w:t>t</w:t>
      </w:r>
      <w:r w:rsidR="00BE5EF6" w:rsidRPr="00720B87">
        <w:rPr>
          <w:rFonts w:ascii="Times New Roman" w:eastAsia="Calibri" w:hAnsi="Times New Roman" w:cs="Times New Roman"/>
          <w:color w:val="000000"/>
          <w:sz w:val="22"/>
          <w:szCs w:val="22"/>
        </w:rPr>
        <w:t>eiktas</w:t>
      </w:r>
      <w:r w:rsidR="00BE5EF6" w:rsidRPr="00720B87">
        <w:rPr>
          <w:rFonts w:ascii="Times New Roman" w:eastAsia="Calibri" w:hAnsi="Times New Roman" w:cs="Times New Roman"/>
          <w:color w:val="000000"/>
          <w:spacing w:val="10"/>
          <w:sz w:val="22"/>
          <w:szCs w:val="22"/>
        </w:rPr>
        <w:t xml:space="preserve"> </w:t>
      </w:r>
      <w:r w:rsidR="00BE5EF6" w:rsidRPr="00720B87">
        <w:rPr>
          <w:rFonts w:ascii="Times New Roman" w:eastAsia="Calibri" w:hAnsi="Times New Roman" w:cs="Times New Roman"/>
          <w:color w:val="000000"/>
          <w:sz w:val="22"/>
          <w:szCs w:val="22"/>
        </w:rPr>
        <w:t>tikslus</w:t>
      </w:r>
      <w:r w:rsidR="00BE5EF6" w:rsidRPr="00720B87">
        <w:rPr>
          <w:rFonts w:ascii="Times New Roman" w:eastAsia="Calibri" w:hAnsi="Times New Roman" w:cs="Times New Roman"/>
          <w:color w:val="000000"/>
          <w:spacing w:val="9"/>
          <w:sz w:val="22"/>
          <w:szCs w:val="22"/>
        </w:rPr>
        <w:t xml:space="preserve"> </w:t>
      </w:r>
      <w:r w:rsidR="00BE5EF6" w:rsidRPr="00720B87">
        <w:rPr>
          <w:rFonts w:ascii="Times New Roman" w:eastAsia="Calibri" w:hAnsi="Times New Roman" w:cs="Times New Roman"/>
          <w:color w:val="000000"/>
          <w:sz w:val="22"/>
          <w:szCs w:val="22"/>
        </w:rPr>
        <w:t>vert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mas</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į</w:t>
      </w:r>
      <w:r w:rsidR="00BE5EF6" w:rsidRPr="00720B87">
        <w:rPr>
          <w:rFonts w:ascii="Times New Roman" w:eastAsia="Calibri" w:hAnsi="Times New Roman" w:cs="Times New Roman"/>
          <w:color w:val="000000"/>
          <w:spacing w:val="12"/>
          <w:sz w:val="22"/>
          <w:szCs w:val="22"/>
        </w:rPr>
        <w:t xml:space="preserve"> </w:t>
      </w:r>
      <w:r w:rsidR="00BE5EF6" w:rsidRPr="00720B87">
        <w:rPr>
          <w:rFonts w:ascii="Times New Roman" w:eastAsia="Calibri" w:hAnsi="Times New Roman" w:cs="Times New Roman"/>
          <w:color w:val="000000"/>
          <w:sz w:val="22"/>
          <w:szCs w:val="22"/>
        </w:rPr>
        <w:t>re</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kala</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jamą</w:t>
      </w:r>
      <w:r w:rsidR="00BE5EF6" w:rsidRPr="00720B87">
        <w:rPr>
          <w:rFonts w:ascii="Times New Roman" w:eastAsia="Calibri" w:hAnsi="Times New Roman" w:cs="Times New Roman"/>
          <w:color w:val="000000"/>
          <w:spacing w:val="11"/>
          <w:sz w:val="22"/>
          <w:szCs w:val="22"/>
        </w:rPr>
        <w:t xml:space="preserve"> </w:t>
      </w:r>
      <w:r w:rsidR="00BE5EF6" w:rsidRPr="00720B87">
        <w:rPr>
          <w:rFonts w:ascii="Times New Roman" w:eastAsia="Calibri" w:hAnsi="Times New Roman" w:cs="Times New Roman"/>
          <w:color w:val="000000"/>
          <w:sz w:val="22"/>
          <w:szCs w:val="22"/>
        </w:rPr>
        <w:t>kalbą.</w:t>
      </w:r>
      <w:r w:rsidR="00BE5EF6" w:rsidRPr="00720B87">
        <w:rPr>
          <w:rFonts w:ascii="Times New Roman" w:eastAsia="Calibri" w:hAnsi="Times New Roman" w:cs="Times New Roman"/>
          <w:color w:val="000000"/>
          <w:spacing w:val="10"/>
          <w:sz w:val="22"/>
          <w:szCs w:val="22"/>
        </w:rPr>
        <w:t xml:space="preserve"> </w:t>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e</w:t>
      </w:r>
      <w:r w:rsidR="00BE5EF6" w:rsidRPr="00720B87">
        <w:rPr>
          <w:rFonts w:ascii="Times New Roman" w:eastAsia="Calibri" w:hAnsi="Times New Roman" w:cs="Times New Roman"/>
          <w:color w:val="000000"/>
          <w:spacing w:val="-2"/>
          <w:sz w:val="22"/>
          <w:szCs w:val="22"/>
        </w:rPr>
        <w:t>r</w:t>
      </w:r>
      <w:r w:rsidR="00BE5EF6" w:rsidRPr="00720B87">
        <w:rPr>
          <w:rFonts w:ascii="Times New Roman" w:eastAsia="Calibri" w:hAnsi="Times New Roman" w:cs="Times New Roman"/>
          <w:color w:val="000000"/>
          <w:sz w:val="22"/>
          <w:szCs w:val="22"/>
        </w:rPr>
        <w:t>kanči</w:t>
      </w:r>
      <w:r w:rsidR="00BE5EF6" w:rsidRPr="00720B87">
        <w:rPr>
          <w:rFonts w:ascii="Times New Roman" w:eastAsia="Calibri" w:hAnsi="Times New Roman" w:cs="Times New Roman"/>
          <w:color w:val="000000"/>
          <w:spacing w:val="-3"/>
          <w:sz w:val="22"/>
          <w:szCs w:val="22"/>
        </w:rPr>
        <w:t>a</w:t>
      </w:r>
      <w:r w:rsidR="00BE5EF6" w:rsidRPr="00720B87">
        <w:rPr>
          <w:rFonts w:ascii="Times New Roman" w:eastAsia="Calibri" w:hAnsi="Times New Roman" w:cs="Times New Roman"/>
          <w:color w:val="000000"/>
          <w:sz w:val="22"/>
          <w:szCs w:val="22"/>
        </w:rPr>
        <w:t>jam subjektui</w:t>
      </w:r>
      <w:r w:rsidR="00BE5EF6" w:rsidRPr="00720B87">
        <w:rPr>
          <w:rFonts w:ascii="Times New Roman" w:eastAsia="Calibri" w:hAnsi="Times New Roman" w:cs="Times New Roman"/>
          <w:color w:val="000000"/>
          <w:spacing w:val="117"/>
          <w:sz w:val="22"/>
          <w:szCs w:val="22"/>
        </w:rPr>
        <w:t xml:space="preserve"> </w:t>
      </w:r>
      <w:r w:rsidR="00BE5EF6" w:rsidRPr="00720B87">
        <w:rPr>
          <w:rFonts w:ascii="Times New Roman" w:eastAsia="Calibri" w:hAnsi="Times New Roman" w:cs="Times New Roman"/>
          <w:color w:val="000000"/>
          <w:sz w:val="22"/>
          <w:szCs w:val="22"/>
        </w:rPr>
        <w:t>turi</w:t>
      </w:r>
      <w:r w:rsidR="00BE5EF6" w:rsidRPr="00720B87">
        <w:rPr>
          <w:rFonts w:ascii="Times New Roman" w:eastAsia="Calibri" w:hAnsi="Times New Roman" w:cs="Times New Roman"/>
          <w:color w:val="000000"/>
          <w:spacing w:val="-1"/>
          <w:sz w:val="22"/>
          <w:szCs w:val="22"/>
        </w:rPr>
        <w:t>n</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34"/>
          <w:sz w:val="22"/>
          <w:szCs w:val="22"/>
        </w:rPr>
        <w:t xml:space="preserve"> </w:t>
      </w:r>
      <w:r w:rsidR="00BE5EF6" w:rsidRPr="00720B87">
        <w:rPr>
          <w:rFonts w:ascii="Times New Roman" w:eastAsia="Calibri" w:hAnsi="Times New Roman" w:cs="Times New Roman"/>
          <w:color w:val="000000"/>
          <w:sz w:val="22"/>
          <w:szCs w:val="22"/>
        </w:rPr>
        <w:t>įtarimų</w:t>
      </w:r>
      <w:r w:rsidR="00BE5EF6" w:rsidRPr="00720B87">
        <w:rPr>
          <w:rFonts w:ascii="Times New Roman" w:eastAsia="Calibri" w:hAnsi="Times New Roman" w:cs="Times New Roman"/>
          <w:color w:val="000000"/>
          <w:spacing w:val="35"/>
          <w:sz w:val="22"/>
          <w:szCs w:val="22"/>
        </w:rPr>
        <w:t xml:space="preserve"> </w:t>
      </w:r>
      <w:r w:rsidR="00BE5EF6" w:rsidRPr="00720B87">
        <w:rPr>
          <w:rFonts w:ascii="Times New Roman" w:eastAsia="Calibri" w:hAnsi="Times New Roman" w:cs="Times New Roman"/>
          <w:color w:val="000000"/>
          <w:spacing w:val="-3"/>
          <w:sz w:val="22"/>
          <w:szCs w:val="22"/>
        </w:rPr>
        <w:t>d</w:t>
      </w:r>
      <w:r w:rsidR="00BE5EF6" w:rsidRPr="00720B87">
        <w:rPr>
          <w:rFonts w:ascii="Times New Roman" w:eastAsia="Calibri" w:hAnsi="Times New Roman" w:cs="Times New Roman"/>
          <w:color w:val="000000"/>
          <w:sz w:val="22"/>
          <w:szCs w:val="22"/>
        </w:rPr>
        <w:t>ėl</w:t>
      </w:r>
      <w:r w:rsidR="00BE5EF6" w:rsidRPr="00720B87">
        <w:rPr>
          <w:rFonts w:ascii="Times New Roman" w:eastAsia="Calibri" w:hAnsi="Times New Roman" w:cs="Times New Roman"/>
          <w:color w:val="000000"/>
          <w:spacing w:val="34"/>
          <w:sz w:val="22"/>
          <w:szCs w:val="22"/>
        </w:rPr>
        <w:t xml:space="preserve"> </w:t>
      </w:r>
      <w:r w:rsidR="00BE5EF6" w:rsidRPr="00720B87">
        <w:rPr>
          <w:rFonts w:ascii="Times New Roman" w:eastAsia="Calibri" w:hAnsi="Times New Roman" w:cs="Times New Roman"/>
          <w:color w:val="000000"/>
          <w:sz w:val="22"/>
          <w:szCs w:val="22"/>
        </w:rPr>
        <w:t>pasiūly</w:t>
      </w:r>
      <w:r w:rsidR="00BE5EF6" w:rsidRPr="00720B87">
        <w:rPr>
          <w:rFonts w:ascii="Times New Roman" w:eastAsia="Calibri" w:hAnsi="Times New Roman" w:cs="Times New Roman"/>
          <w:color w:val="000000"/>
          <w:spacing w:val="-1"/>
          <w:sz w:val="22"/>
          <w:szCs w:val="22"/>
        </w:rPr>
        <w:t>m</w:t>
      </w:r>
      <w:r w:rsidR="00BE5EF6" w:rsidRPr="00720B87">
        <w:rPr>
          <w:rFonts w:ascii="Times New Roman" w:eastAsia="Calibri" w:hAnsi="Times New Roman" w:cs="Times New Roman"/>
          <w:color w:val="000000"/>
          <w:sz w:val="22"/>
          <w:szCs w:val="22"/>
        </w:rPr>
        <w:t>e</w:t>
      </w:r>
      <w:r w:rsidR="00BE5EF6" w:rsidRPr="00720B87">
        <w:rPr>
          <w:rFonts w:ascii="Times New Roman" w:eastAsia="Calibri" w:hAnsi="Times New Roman" w:cs="Times New Roman"/>
          <w:color w:val="000000"/>
          <w:spacing w:val="34"/>
          <w:sz w:val="22"/>
          <w:szCs w:val="22"/>
        </w:rPr>
        <w:t xml:space="preserve"> </w:t>
      </w:r>
      <w:r w:rsidR="00BE5EF6" w:rsidRPr="00720B87">
        <w:rPr>
          <w:rFonts w:ascii="Times New Roman" w:eastAsia="Calibri" w:hAnsi="Times New Roman" w:cs="Times New Roman"/>
          <w:color w:val="000000"/>
          <w:sz w:val="22"/>
          <w:szCs w:val="22"/>
        </w:rPr>
        <w:t>patei</w:t>
      </w:r>
      <w:r w:rsidR="00BE5EF6" w:rsidRPr="00720B87">
        <w:rPr>
          <w:rFonts w:ascii="Times New Roman" w:eastAsia="Calibri" w:hAnsi="Times New Roman" w:cs="Times New Roman"/>
          <w:color w:val="000000"/>
          <w:spacing w:val="-2"/>
          <w:sz w:val="22"/>
          <w:szCs w:val="22"/>
        </w:rPr>
        <w:t>k</w:t>
      </w:r>
      <w:r w:rsidR="00BE5EF6" w:rsidRPr="00720B87">
        <w:rPr>
          <w:rFonts w:ascii="Times New Roman" w:eastAsia="Calibri" w:hAnsi="Times New Roman" w:cs="Times New Roman"/>
          <w:color w:val="000000"/>
          <w:sz w:val="22"/>
          <w:szCs w:val="22"/>
        </w:rPr>
        <w:t>to</w:t>
      </w:r>
      <w:r w:rsidR="00BE5EF6" w:rsidRPr="00720B87">
        <w:rPr>
          <w:rFonts w:ascii="Times New Roman" w:eastAsia="Calibri" w:hAnsi="Times New Roman" w:cs="Times New Roman"/>
          <w:color w:val="000000"/>
          <w:spacing w:val="35"/>
          <w:sz w:val="22"/>
          <w:szCs w:val="22"/>
        </w:rPr>
        <w:t xml:space="preserve"> </w:t>
      </w:r>
      <w:r w:rsidR="00BE5EF6" w:rsidRPr="00720B87">
        <w:rPr>
          <w:rFonts w:ascii="Times New Roman" w:eastAsia="Calibri" w:hAnsi="Times New Roman" w:cs="Times New Roman"/>
          <w:color w:val="000000"/>
          <w:spacing w:val="-1"/>
          <w:sz w:val="22"/>
          <w:szCs w:val="22"/>
        </w:rPr>
        <w:t>d</w:t>
      </w:r>
      <w:r w:rsidR="00BE5EF6" w:rsidRPr="00720B87">
        <w:rPr>
          <w:rFonts w:ascii="Times New Roman" w:eastAsia="Calibri" w:hAnsi="Times New Roman" w:cs="Times New Roman"/>
          <w:color w:val="000000"/>
          <w:sz w:val="22"/>
          <w:szCs w:val="22"/>
        </w:rPr>
        <w:t>okumen</w:t>
      </w:r>
      <w:r w:rsidR="00BE5EF6" w:rsidRPr="00720B87">
        <w:rPr>
          <w:rFonts w:ascii="Times New Roman" w:eastAsia="Calibri" w:hAnsi="Times New Roman" w:cs="Times New Roman"/>
          <w:color w:val="000000"/>
          <w:spacing w:val="-1"/>
          <w:sz w:val="22"/>
          <w:szCs w:val="22"/>
        </w:rPr>
        <w:t>t</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34"/>
          <w:sz w:val="22"/>
          <w:szCs w:val="22"/>
        </w:rPr>
        <w:t xml:space="preserve"> </w:t>
      </w:r>
      <w:r w:rsidR="00BE5EF6" w:rsidRPr="00720B87">
        <w:rPr>
          <w:rFonts w:ascii="Times New Roman" w:eastAsia="Calibri" w:hAnsi="Times New Roman" w:cs="Times New Roman"/>
          <w:color w:val="000000"/>
          <w:sz w:val="22"/>
          <w:szCs w:val="22"/>
        </w:rPr>
        <w:t>vert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mo</w:t>
      </w:r>
      <w:r w:rsidR="00BE5EF6" w:rsidRPr="00720B87">
        <w:rPr>
          <w:rFonts w:ascii="Times New Roman" w:eastAsia="Calibri" w:hAnsi="Times New Roman" w:cs="Times New Roman"/>
          <w:color w:val="000000"/>
          <w:spacing w:val="35"/>
          <w:sz w:val="22"/>
          <w:szCs w:val="22"/>
        </w:rPr>
        <w:t xml:space="preserve"> </w:t>
      </w:r>
      <w:r w:rsidR="00BE5EF6" w:rsidRPr="00720B87">
        <w:rPr>
          <w:rFonts w:ascii="Times New Roman" w:eastAsia="Calibri" w:hAnsi="Times New Roman" w:cs="Times New Roman"/>
          <w:color w:val="000000"/>
          <w:spacing w:val="-1"/>
          <w:sz w:val="22"/>
          <w:szCs w:val="22"/>
        </w:rPr>
        <w:t>k</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1"/>
          <w:sz w:val="22"/>
          <w:szCs w:val="22"/>
        </w:rPr>
        <w:t>k</w:t>
      </w:r>
      <w:r w:rsidR="00BE5EF6" w:rsidRPr="00720B87">
        <w:rPr>
          <w:rFonts w:ascii="Times New Roman" w:eastAsia="Calibri" w:hAnsi="Times New Roman" w:cs="Times New Roman"/>
          <w:color w:val="000000"/>
          <w:sz w:val="22"/>
          <w:szCs w:val="22"/>
        </w:rPr>
        <w:t>ybės</w:t>
      </w:r>
      <w:r w:rsidR="00BE5EF6" w:rsidRPr="00720B87">
        <w:rPr>
          <w:rFonts w:ascii="Times New Roman" w:eastAsia="Calibri" w:hAnsi="Times New Roman" w:cs="Times New Roman"/>
          <w:color w:val="000000"/>
          <w:spacing w:val="33"/>
          <w:sz w:val="22"/>
          <w:szCs w:val="22"/>
        </w:rPr>
        <w:t xml:space="preserve"> </w:t>
      </w:r>
      <w:r w:rsidR="00BE5EF6" w:rsidRPr="00720B87">
        <w:rPr>
          <w:rFonts w:ascii="Times New Roman" w:eastAsia="Calibri" w:hAnsi="Times New Roman" w:cs="Times New Roman"/>
          <w:color w:val="000000"/>
          <w:spacing w:val="-1"/>
          <w:sz w:val="22"/>
          <w:szCs w:val="22"/>
        </w:rPr>
        <w:t>ir</w:t>
      </w:r>
      <w:r w:rsidR="00BE5EF6" w:rsidRPr="00720B87">
        <w:rPr>
          <w:rFonts w:ascii="Times New Roman" w:eastAsia="Calibri" w:hAnsi="Times New Roman" w:cs="Times New Roman"/>
          <w:color w:val="000000"/>
          <w:spacing w:val="33"/>
          <w:sz w:val="22"/>
          <w:szCs w:val="22"/>
        </w:rPr>
        <w:t xml:space="preserve"> </w:t>
      </w:r>
      <w:r w:rsidR="00BE5EF6" w:rsidRPr="00720B87">
        <w:rPr>
          <w:rFonts w:ascii="Times New Roman" w:eastAsia="Calibri" w:hAnsi="Times New Roman" w:cs="Times New Roman"/>
          <w:color w:val="000000"/>
          <w:sz w:val="22"/>
          <w:szCs w:val="22"/>
        </w:rPr>
        <w:t>(ar)</w:t>
      </w:r>
      <w:r w:rsidR="00BE5EF6" w:rsidRPr="00720B87">
        <w:rPr>
          <w:rFonts w:ascii="Times New Roman" w:eastAsia="Calibri" w:hAnsi="Times New Roman" w:cs="Times New Roman"/>
          <w:color w:val="000000"/>
          <w:spacing w:val="34"/>
          <w:sz w:val="22"/>
          <w:szCs w:val="22"/>
        </w:rPr>
        <w:t xml:space="preserve"> </w:t>
      </w:r>
      <w:r w:rsidR="00BE5EF6" w:rsidRPr="00720B87">
        <w:rPr>
          <w:rFonts w:ascii="Times New Roman" w:eastAsia="Calibri" w:hAnsi="Times New Roman" w:cs="Times New Roman"/>
          <w:color w:val="000000"/>
          <w:sz w:val="22"/>
          <w:szCs w:val="22"/>
        </w:rPr>
        <w:t>jo</w:t>
      </w:r>
      <w:r w:rsidR="00BE5EF6" w:rsidRPr="00720B87">
        <w:rPr>
          <w:rFonts w:ascii="Times New Roman" w:eastAsia="Calibri" w:hAnsi="Times New Roman" w:cs="Times New Roman"/>
          <w:color w:val="000000"/>
          <w:spacing w:val="35"/>
          <w:sz w:val="22"/>
          <w:szCs w:val="22"/>
        </w:rPr>
        <w:t xml:space="preserve"> </w:t>
      </w:r>
      <w:r w:rsidR="00BE5EF6" w:rsidRPr="00720B87">
        <w:rPr>
          <w:rFonts w:ascii="Times New Roman" w:eastAsia="Calibri" w:hAnsi="Times New Roman" w:cs="Times New Roman"/>
          <w:color w:val="000000"/>
          <w:sz w:val="22"/>
          <w:szCs w:val="22"/>
        </w:rPr>
        <w:t>atit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kties</w:t>
      </w:r>
      <w:r w:rsidR="00BE5EF6" w:rsidRPr="00720B87">
        <w:rPr>
          <w:rFonts w:ascii="Times New Roman" w:eastAsia="Calibri" w:hAnsi="Times New Roman" w:cs="Times New Roman"/>
          <w:color w:val="000000"/>
          <w:spacing w:val="33"/>
          <w:sz w:val="22"/>
          <w:szCs w:val="22"/>
        </w:rPr>
        <w:t xml:space="preserve"> </w:t>
      </w:r>
      <w:r w:rsidR="00BE5EF6" w:rsidRPr="00720B87">
        <w:rPr>
          <w:rFonts w:ascii="Times New Roman" w:eastAsia="Calibri" w:hAnsi="Times New Roman" w:cs="Times New Roman"/>
          <w:color w:val="000000"/>
          <w:spacing w:val="-1"/>
          <w:sz w:val="22"/>
          <w:szCs w:val="22"/>
        </w:rPr>
        <w:t>d</w:t>
      </w:r>
      <w:r w:rsidR="00BE5EF6" w:rsidRPr="00720B87">
        <w:rPr>
          <w:rFonts w:ascii="Times New Roman" w:eastAsia="Calibri" w:hAnsi="Times New Roman" w:cs="Times New Roman"/>
          <w:color w:val="000000"/>
          <w:sz w:val="22"/>
          <w:szCs w:val="22"/>
        </w:rPr>
        <w:t>ok</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m</w:t>
      </w:r>
      <w:r w:rsidR="00BE5EF6" w:rsidRPr="00720B87">
        <w:rPr>
          <w:rFonts w:ascii="Times New Roman" w:eastAsia="Calibri" w:hAnsi="Times New Roman" w:cs="Times New Roman"/>
          <w:color w:val="000000"/>
          <w:spacing w:val="-1"/>
          <w:sz w:val="22"/>
          <w:szCs w:val="22"/>
        </w:rPr>
        <w:t>en</w:t>
      </w:r>
      <w:r w:rsidR="00BE5EF6" w:rsidRPr="00720B87">
        <w:rPr>
          <w:rFonts w:ascii="Times New Roman" w:eastAsia="Calibri" w:hAnsi="Times New Roman" w:cs="Times New Roman"/>
          <w:color w:val="000000"/>
          <w:sz w:val="22"/>
          <w:szCs w:val="22"/>
        </w:rPr>
        <w:t xml:space="preserve">to </w:t>
      </w:r>
      <w:r w:rsidR="00BE5EF6" w:rsidRPr="00720B87">
        <w:rPr>
          <w:rFonts w:ascii="Times New Roman" w:eastAsia="Calibri" w:hAnsi="Times New Roman" w:cs="Times New Roman"/>
          <w:color w:val="000000"/>
          <w:spacing w:val="1"/>
          <w:sz w:val="22"/>
          <w:szCs w:val="22"/>
        </w:rPr>
        <w:t>o</w:t>
      </w:r>
      <w:r w:rsidR="00BE5EF6" w:rsidRPr="00720B87">
        <w:rPr>
          <w:rFonts w:ascii="Times New Roman" w:eastAsia="Calibri" w:hAnsi="Times New Roman" w:cs="Times New Roman"/>
          <w:color w:val="000000"/>
          <w:sz w:val="22"/>
          <w:szCs w:val="22"/>
        </w:rPr>
        <w:t>rigi</w:t>
      </w:r>
      <w:r w:rsidR="00BE5EF6" w:rsidRPr="00720B87">
        <w:rPr>
          <w:rFonts w:ascii="Times New Roman" w:eastAsia="Calibri" w:hAnsi="Times New Roman" w:cs="Times New Roman"/>
          <w:color w:val="000000"/>
          <w:spacing w:val="-2"/>
          <w:sz w:val="22"/>
          <w:szCs w:val="22"/>
        </w:rPr>
        <w:t>n</w:t>
      </w:r>
      <w:r w:rsidR="00BE5EF6" w:rsidRPr="00720B87">
        <w:rPr>
          <w:rFonts w:ascii="Times New Roman" w:eastAsia="Calibri" w:hAnsi="Times New Roman" w:cs="Times New Roman"/>
          <w:color w:val="000000"/>
          <w:sz w:val="22"/>
          <w:szCs w:val="22"/>
        </w:rPr>
        <w:t>alo</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tur</w:t>
      </w:r>
      <w:r w:rsidR="00BE5EF6" w:rsidRPr="00720B87">
        <w:rPr>
          <w:rFonts w:ascii="Times New Roman" w:eastAsia="Calibri" w:hAnsi="Times New Roman" w:cs="Times New Roman"/>
          <w:color w:val="000000"/>
          <w:spacing w:val="-1"/>
          <w:sz w:val="22"/>
          <w:szCs w:val="22"/>
        </w:rPr>
        <w:t>in</w:t>
      </w:r>
      <w:r w:rsidR="00BE5EF6" w:rsidRPr="00720B87">
        <w:rPr>
          <w:rFonts w:ascii="Times New Roman" w:eastAsia="Calibri" w:hAnsi="Times New Roman" w:cs="Times New Roman"/>
          <w:color w:val="000000"/>
          <w:sz w:val="22"/>
          <w:szCs w:val="22"/>
        </w:rPr>
        <w:t>iui,</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erkan</w:t>
      </w:r>
      <w:r w:rsidR="00BE5EF6" w:rsidRPr="00720B87">
        <w:rPr>
          <w:rFonts w:ascii="Times New Roman" w:eastAsia="Calibri" w:hAnsi="Times New Roman" w:cs="Times New Roman"/>
          <w:color w:val="000000"/>
          <w:spacing w:val="-1"/>
          <w:sz w:val="22"/>
          <w:szCs w:val="22"/>
        </w:rPr>
        <w:t>t</w:t>
      </w:r>
      <w:r w:rsidR="00BE5EF6" w:rsidRPr="00720B87">
        <w:rPr>
          <w:rFonts w:ascii="Times New Roman" w:eastAsia="Calibri" w:hAnsi="Times New Roman" w:cs="Times New Roman"/>
          <w:color w:val="000000"/>
          <w:sz w:val="22"/>
          <w:szCs w:val="22"/>
        </w:rPr>
        <w:t>y</w:t>
      </w:r>
      <w:r w:rsidR="00BE5EF6" w:rsidRPr="00720B87">
        <w:rPr>
          <w:rFonts w:ascii="Times New Roman" w:eastAsia="Calibri" w:hAnsi="Times New Roman" w:cs="Times New Roman"/>
          <w:color w:val="000000"/>
          <w:spacing w:val="-3"/>
          <w:sz w:val="22"/>
          <w:szCs w:val="22"/>
        </w:rPr>
        <w:t>s</w:t>
      </w:r>
      <w:r w:rsidR="00BE5EF6" w:rsidRPr="00720B87">
        <w:rPr>
          <w:rFonts w:ascii="Times New Roman" w:eastAsia="Calibri" w:hAnsi="Times New Roman" w:cs="Times New Roman"/>
          <w:color w:val="000000"/>
          <w:sz w:val="22"/>
          <w:szCs w:val="22"/>
        </w:rPr>
        <w:t>is</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su</w:t>
      </w:r>
      <w:r w:rsidR="00BE5EF6" w:rsidRPr="00720B87">
        <w:rPr>
          <w:rFonts w:ascii="Times New Roman" w:eastAsia="Calibri" w:hAnsi="Times New Roman" w:cs="Times New Roman"/>
          <w:color w:val="000000"/>
          <w:spacing w:val="-1"/>
          <w:sz w:val="22"/>
          <w:szCs w:val="22"/>
        </w:rPr>
        <w:t>b</w:t>
      </w:r>
      <w:r w:rsidR="00BE5EF6" w:rsidRPr="00720B87">
        <w:rPr>
          <w:rFonts w:ascii="Times New Roman" w:eastAsia="Calibri" w:hAnsi="Times New Roman" w:cs="Times New Roman"/>
          <w:color w:val="000000"/>
          <w:sz w:val="22"/>
          <w:szCs w:val="22"/>
        </w:rPr>
        <w:t>jekt</w:t>
      </w:r>
      <w:r w:rsidR="00BE5EF6" w:rsidRPr="00720B87">
        <w:rPr>
          <w:rFonts w:ascii="Times New Roman" w:eastAsia="Calibri" w:hAnsi="Times New Roman" w:cs="Times New Roman"/>
          <w:color w:val="000000"/>
          <w:spacing w:val="-2"/>
          <w:sz w:val="22"/>
          <w:szCs w:val="22"/>
        </w:rPr>
        <w:t>a</w:t>
      </w:r>
      <w:r w:rsidR="00BE5EF6" w:rsidRPr="00720B87">
        <w:rPr>
          <w:rFonts w:ascii="Times New Roman" w:eastAsia="Calibri" w:hAnsi="Times New Roman" w:cs="Times New Roman"/>
          <w:color w:val="000000"/>
          <w:sz w:val="22"/>
          <w:szCs w:val="22"/>
        </w:rPr>
        <w:t>s</w:t>
      </w:r>
      <w:r w:rsidR="00BE5EF6" w:rsidRPr="00720B87">
        <w:rPr>
          <w:rFonts w:ascii="Times New Roman" w:eastAsia="Calibri" w:hAnsi="Times New Roman" w:cs="Times New Roman"/>
          <w:color w:val="000000"/>
          <w:spacing w:val="-5"/>
          <w:sz w:val="22"/>
          <w:szCs w:val="22"/>
        </w:rPr>
        <w:t xml:space="preserve"> </w:t>
      </w:r>
      <w:r w:rsidR="00BE5EF6" w:rsidRPr="00720B87">
        <w:rPr>
          <w:rFonts w:ascii="Times New Roman" w:eastAsia="Calibri" w:hAnsi="Times New Roman" w:cs="Times New Roman"/>
          <w:color w:val="000000"/>
          <w:spacing w:val="-1"/>
          <w:sz w:val="22"/>
          <w:szCs w:val="22"/>
        </w:rPr>
        <w:t>g</w:t>
      </w:r>
      <w:r w:rsidR="00BE5EF6" w:rsidRPr="00720B87">
        <w:rPr>
          <w:rFonts w:ascii="Times New Roman" w:eastAsia="Calibri" w:hAnsi="Times New Roman" w:cs="Times New Roman"/>
          <w:color w:val="000000"/>
          <w:sz w:val="22"/>
          <w:szCs w:val="22"/>
        </w:rPr>
        <w:t>ali</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a</w:t>
      </w:r>
      <w:r w:rsidR="00BE5EF6" w:rsidRPr="00720B87">
        <w:rPr>
          <w:rFonts w:ascii="Times New Roman" w:eastAsia="Calibri" w:hAnsi="Times New Roman" w:cs="Times New Roman"/>
          <w:color w:val="000000"/>
          <w:spacing w:val="-1"/>
          <w:sz w:val="22"/>
          <w:szCs w:val="22"/>
        </w:rPr>
        <w:t>r</w:t>
      </w:r>
      <w:r w:rsidR="00BE5EF6" w:rsidRPr="00720B87">
        <w:rPr>
          <w:rFonts w:ascii="Times New Roman" w:eastAsia="Calibri" w:hAnsi="Times New Roman" w:cs="Times New Roman"/>
          <w:color w:val="000000"/>
          <w:sz w:val="22"/>
          <w:szCs w:val="22"/>
        </w:rPr>
        <w:t>eikala</w:t>
      </w:r>
      <w:r w:rsidR="00BE5EF6" w:rsidRPr="00720B87">
        <w:rPr>
          <w:rFonts w:ascii="Times New Roman" w:eastAsia="Calibri" w:hAnsi="Times New Roman" w:cs="Times New Roman"/>
          <w:color w:val="000000"/>
          <w:spacing w:val="-1"/>
          <w:sz w:val="22"/>
          <w:szCs w:val="22"/>
        </w:rPr>
        <w:t>ut</w:t>
      </w:r>
      <w:r w:rsidR="00BE5EF6" w:rsidRPr="00720B87">
        <w:rPr>
          <w:rFonts w:ascii="Times New Roman" w:eastAsia="Calibri" w:hAnsi="Times New Roman" w:cs="Times New Roman"/>
          <w:color w:val="000000"/>
          <w:sz w:val="22"/>
          <w:szCs w:val="22"/>
        </w:rPr>
        <w:t>i</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atei</w:t>
      </w:r>
      <w:r w:rsidR="00BE5EF6" w:rsidRPr="00720B87">
        <w:rPr>
          <w:rFonts w:ascii="Times New Roman" w:eastAsia="Calibri" w:hAnsi="Times New Roman" w:cs="Times New Roman"/>
          <w:color w:val="000000"/>
          <w:spacing w:val="-2"/>
          <w:sz w:val="22"/>
          <w:szCs w:val="22"/>
        </w:rPr>
        <w:t>k</w:t>
      </w:r>
      <w:r w:rsidR="00BE5EF6" w:rsidRPr="00720B87">
        <w:rPr>
          <w:rFonts w:ascii="Times New Roman" w:eastAsia="Calibri" w:hAnsi="Times New Roman" w:cs="Times New Roman"/>
          <w:color w:val="000000"/>
          <w:sz w:val="22"/>
          <w:szCs w:val="22"/>
        </w:rPr>
        <w:t>ti</w:t>
      </w:r>
      <w:r w:rsidR="00BE5EF6" w:rsidRPr="00720B87">
        <w:rPr>
          <w:rFonts w:ascii="Times New Roman" w:eastAsia="Calibri" w:hAnsi="Times New Roman" w:cs="Times New Roman"/>
          <w:color w:val="000000"/>
          <w:spacing w:val="-9"/>
          <w:sz w:val="22"/>
          <w:szCs w:val="22"/>
        </w:rPr>
        <w:t xml:space="preserve"> </w:t>
      </w:r>
      <w:r w:rsidR="00BE5EF6" w:rsidRPr="00720B87">
        <w:rPr>
          <w:rFonts w:ascii="Times New Roman" w:eastAsia="Calibri" w:hAnsi="Times New Roman" w:cs="Times New Roman"/>
          <w:color w:val="000000"/>
          <w:sz w:val="22"/>
          <w:szCs w:val="22"/>
        </w:rPr>
        <w:t>vert</w:t>
      </w:r>
      <w:r w:rsidR="00BE5EF6" w:rsidRPr="00720B87">
        <w:rPr>
          <w:rFonts w:ascii="Times New Roman" w:eastAsia="Calibri" w:hAnsi="Times New Roman" w:cs="Times New Roman"/>
          <w:color w:val="000000"/>
          <w:spacing w:val="-1"/>
          <w:sz w:val="22"/>
          <w:szCs w:val="22"/>
        </w:rPr>
        <w:t>i</w:t>
      </w:r>
      <w:r w:rsidR="00BE5EF6" w:rsidRPr="00720B87">
        <w:rPr>
          <w:rFonts w:ascii="Times New Roman" w:eastAsia="Calibri" w:hAnsi="Times New Roman" w:cs="Times New Roman"/>
          <w:color w:val="000000"/>
          <w:sz w:val="22"/>
          <w:szCs w:val="22"/>
        </w:rPr>
        <w:t>mą</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atlik</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s</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5"/>
          <w:sz w:val="22"/>
          <w:szCs w:val="22"/>
        </w:rPr>
        <w:t xml:space="preserve"> </w:t>
      </w:r>
      <w:r w:rsidR="00BE5EF6" w:rsidRPr="00720B87">
        <w:rPr>
          <w:rFonts w:ascii="Times New Roman" w:eastAsia="Calibri" w:hAnsi="Times New Roman" w:cs="Times New Roman"/>
          <w:color w:val="000000"/>
          <w:spacing w:val="-1"/>
          <w:sz w:val="22"/>
          <w:szCs w:val="22"/>
        </w:rPr>
        <w:t>a</w:t>
      </w:r>
      <w:r w:rsidR="00BE5EF6" w:rsidRPr="00720B87">
        <w:rPr>
          <w:rFonts w:ascii="Times New Roman" w:eastAsia="Calibri" w:hAnsi="Times New Roman" w:cs="Times New Roman"/>
          <w:color w:val="000000"/>
          <w:sz w:val="22"/>
          <w:szCs w:val="22"/>
        </w:rPr>
        <w:t>smens</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parašu</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z w:val="22"/>
          <w:szCs w:val="22"/>
        </w:rPr>
        <w:t>ir</w:t>
      </w:r>
      <w:r w:rsidR="00BE5EF6" w:rsidRPr="00720B87">
        <w:rPr>
          <w:rFonts w:ascii="Times New Roman" w:eastAsia="Calibri" w:hAnsi="Times New Roman" w:cs="Times New Roman"/>
          <w:color w:val="000000"/>
          <w:spacing w:val="-9"/>
          <w:sz w:val="22"/>
          <w:szCs w:val="22"/>
        </w:rPr>
        <w:t xml:space="preserve"> </w:t>
      </w:r>
      <w:r w:rsidR="00BE5EF6" w:rsidRPr="00720B87">
        <w:rPr>
          <w:rFonts w:ascii="Times New Roman" w:eastAsia="Calibri" w:hAnsi="Times New Roman" w:cs="Times New Roman"/>
          <w:color w:val="000000"/>
          <w:spacing w:val="-1"/>
          <w:sz w:val="22"/>
          <w:szCs w:val="22"/>
        </w:rPr>
        <w:t>v</w:t>
      </w:r>
      <w:r w:rsidR="00BE5EF6" w:rsidRPr="00720B87">
        <w:rPr>
          <w:rFonts w:ascii="Times New Roman" w:eastAsia="Calibri" w:hAnsi="Times New Roman" w:cs="Times New Roman"/>
          <w:color w:val="000000"/>
          <w:sz w:val="22"/>
          <w:szCs w:val="22"/>
        </w:rPr>
        <w:t>ert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mų</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pacing w:val="-1"/>
          <w:sz w:val="22"/>
          <w:szCs w:val="22"/>
        </w:rPr>
        <w:t>b</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 xml:space="preserve">ro antspaudu (jei </w:t>
      </w:r>
      <w:r w:rsidR="00BE5EF6" w:rsidRPr="00720B87">
        <w:rPr>
          <w:rFonts w:ascii="Times New Roman" w:eastAsia="Calibri" w:hAnsi="Times New Roman" w:cs="Times New Roman"/>
          <w:color w:val="000000"/>
          <w:spacing w:val="1"/>
          <w:sz w:val="22"/>
          <w:szCs w:val="22"/>
        </w:rPr>
        <w:t>t</w:t>
      </w:r>
      <w:r w:rsidR="00BE5EF6" w:rsidRPr="00720B87">
        <w:rPr>
          <w:rFonts w:ascii="Times New Roman" w:eastAsia="Calibri" w:hAnsi="Times New Roman" w:cs="Times New Roman"/>
          <w:color w:val="000000"/>
          <w:sz w:val="22"/>
          <w:szCs w:val="22"/>
        </w:rPr>
        <w:t>uri)</w:t>
      </w:r>
      <w:r w:rsidR="00BE5EF6" w:rsidRPr="00720B87">
        <w:rPr>
          <w:rFonts w:ascii="Times New Roman" w:eastAsia="Calibri" w:hAnsi="Times New Roman" w:cs="Times New Roman"/>
          <w:color w:val="000000"/>
          <w:spacing w:val="-2"/>
          <w:sz w:val="22"/>
          <w:szCs w:val="22"/>
        </w:rPr>
        <w:t xml:space="preserve"> </w:t>
      </w:r>
      <w:r w:rsidR="00BE5EF6" w:rsidRPr="00720B87">
        <w:rPr>
          <w:rFonts w:ascii="Times New Roman" w:eastAsia="Calibri" w:hAnsi="Times New Roman" w:cs="Times New Roman"/>
          <w:color w:val="000000"/>
          <w:sz w:val="22"/>
          <w:szCs w:val="22"/>
        </w:rPr>
        <w:t>patvi</w:t>
      </w:r>
      <w:r w:rsidR="00BE5EF6" w:rsidRPr="00720B87">
        <w:rPr>
          <w:rFonts w:ascii="Times New Roman" w:eastAsia="Calibri" w:hAnsi="Times New Roman" w:cs="Times New Roman"/>
          <w:color w:val="000000"/>
          <w:spacing w:val="-2"/>
          <w:sz w:val="22"/>
          <w:szCs w:val="22"/>
        </w:rPr>
        <w:t>r</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pacing w:val="-1"/>
          <w:sz w:val="22"/>
          <w:szCs w:val="22"/>
        </w:rPr>
        <w:t>n</w:t>
      </w:r>
      <w:r w:rsidR="00BE5EF6" w:rsidRPr="00720B87">
        <w:rPr>
          <w:rFonts w:ascii="Times New Roman" w:eastAsia="Calibri" w:hAnsi="Times New Roman" w:cs="Times New Roman"/>
          <w:color w:val="000000"/>
          <w:sz w:val="22"/>
          <w:szCs w:val="22"/>
        </w:rPr>
        <w:t>tą šio</w:t>
      </w:r>
      <w:r w:rsidR="00BE5EF6" w:rsidRPr="00720B87">
        <w:rPr>
          <w:rFonts w:ascii="Times New Roman" w:eastAsia="Calibri" w:hAnsi="Times New Roman" w:cs="Times New Roman"/>
          <w:color w:val="000000"/>
          <w:spacing w:val="-1"/>
          <w:sz w:val="22"/>
          <w:szCs w:val="22"/>
        </w:rPr>
        <w:t xml:space="preserve"> </w:t>
      </w:r>
      <w:r w:rsidR="00BE5EF6" w:rsidRPr="00720B87">
        <w:rPr>
          <w:rFonts w:ascii="Times New Roman" w:eastAsia="Calibri" w:hAnsi="Times New Roman" w:cs="Times New Roman"/>
          <w:color w:val="000000"/>
          <w:sz w:val="22"/>
          <w:szCs w:val="22"/>
        </w:rPr>
        <w:t>d</w:t>
      </w:r>
      <w:r w:rsidR="00BE5EF6" w:rsidRPr="00720B87">
        <w:rPr>
          <w:rFonts w:ascii="Times New Roman" w:eastAsia="Calibri" w:hAnsi="Times New Roman" w:cs="Times New Roman"/>
          <w:color w:val="000000"/>
          <w:spacing w:val="1"/>
          <w:sz w:val="22"/>
          <w:szCs w:val="22"/>
        </w:rPr>
        <w:t>o</w:t>
      </w:r>
      <w:r w:rsidR="00BE5EF6" w:rsidRPr="00720B87">
        <w:rPr>
          <w:rFonts w:ascii="Times New Roman" w:eastAsia="Calibri" w:hAnsi="Times New Roman" w:cs="Times New Roman"/>
          <w:color w:val="000000"/>
          <w:sz w:val="22"/>
          <w:szCs w:val="22"/>
        </w:rPr>
        <w:t>k</w:t>
      </w:r>
      <w:r w:rsidR="00BE5EF6" w:rsidRPr="00720B87">
        <w:rPr>
          <w:rFonts w:ascii="Times New Roman" w:eastAsia="Calibri" w:hAnsi="Times New Roman" w:cs="Times New Roman"/>
          <w:color w:val="000000"/>
          <w:spacing w:val="-2"/>
          <w:sz w:val="22"/>
          <w:szCs w:val="22"/>
        </w:rPr>
        <w:t>u</w:t>
      </w:r>
      <w:r w:rsidR="00BE5EF6" w:rsidRPr="00720B87">
        <w:rPr>
          <w:rFonts w:ascii="Times New Roman" w:eastAsia="Calibri" w:hAnsi="Times New Roman" w:cs="Times New Roman"/>
          <w:color w:val="000000"/>
          <w:sz w:val="22"/>
          <w:szCs w:val="22"/>
        </w:rPr>
        <w:t>men</w:t>
      </w:r>
      <w:r w:rsidR="00BE5EF6" w:rsidRPr="00720B87">
        <w:rPr>
          <w:rFonts w:ascii="Times New Roman" w:eastAsia="Calibri" w:hAnsi="Times New Roman" w:cs="Times New Roman"/>
          <w:color w:val="000000"/>
          <w:spacing w:val="-1"/>
          <w:sz w:val="22"/>
          <w:szCs w:val="22"/>
        </w:rPr>
        <w:t>t</w:t>
      </w:r>
      <w:r w:rsidR="00BE5EF6" w:rsidRPr="00720B87">
        <w:rPr>
          <w:rFonts w:ascii="Times New Roman" w:eastAsia="Calibri" w:hAnsi="Times New Roman" w:cs="Times New Roman"/>
          <w:color w:val="000000"/>
          <w:sz w:val="22"/>
          <w:szCs w:val="22"/>
        </w:rPr>
        <w:t>o ve</w:t>
      </w:r>
      <w:r w:rsidR="00BE5EF6" w:rsidRPr="00720B87">
        <w:rPr>
          <w:rFonts w:ascii="Times New Roman" w:eastAsia="Calibri" w:hAnsi="Times New Roman" w:cs="Times New Roman"/>
          <w:color w:val="000000"/>
          <w:spacing w:val="-2"/>
          <w:sz w:val="22"/>
          <w:szCs w:val="22"/>
        </w:rPr>
        <w:t>r</w:t>
      </w:r>
      <w:r w:rsidR="00BE5EF6" w:rsidRPr="00720B87">
        <w:rPr>
          <w:rFonts w:ascii="Times New Roman" w:eastAsia="Calibri" w:hAnsi="Times New Roman" w:cs="Times New Roman"/>
          <w:color w:val="000000"/>
          <w:sz w:val="22"/>
          <w:szCs w:val="22"/>
        </w:rPr>
        <w:t>ti</w:t>
      </w:r>
      <w:r w:rsidR="00BE5EF6" w:rsidRPr="00720B87">
        <w:rPr>
          <w:rFonts w:ascii="Times New Roman" w:eastAsia="Calibri" w:hAnsi="Times New Roman" w:cs="Times New Roman"/>
          <w:color w:val="000000"/>
          <w:spacing w:val="-1"/>
          <w:sz w:val="22"/>
          <w:szCs w:val="22"/>
        </w:rPr>
        <w:t>m</w:t>
      </w:r>
      <w:r w:rsidR="00BE5EF6" w:rsidRPr="00720B87">
        <w:rPr>
          <w:rFonts w:ascii="Times New Roman" w:eastAsia="Calibri" w:hAnsi="Times New Roman" w:cs="Times New Roman"/>
          <w:color w:val="000000"/>
          <w:spacing w:val="-2"/>
          <w:sz w:val="22"/>
          <w:szCs w:val="22"/>
        </w:rPr>
        <w:t>ą</w:t>
      </w:r>
      <w:r w:rsidR="00BE5EF6" w:rsidRPr="00720B87">
        <w:rPr>
          <w:rFonts w:ascii="Times New Roman" w:eastAsia="Calibri" w:hAnsi="Times New Roman" w:cs="Times New Roman"/>
          <w:color w:val="000000"/>
          <w:sz w:val="22"/>
          <w:szCs w:val="22"/>
        </w:rPr>
        <w:t>.</w:t>
      </w:r>
    </w:p>
    <w:p w14:paraId="1957BD1F" w14:textId="6902D1FD" w:rsidR="00BE5EF6" w:rsidRDefault="00720B87" w:rsidP="00BF03F2">
      <w:pPr>
        <w:widowControl w:val="0"/>
        <w:tabs>
          <w:tab w:val="left" w:pos="993"/>
        </w:tabs>
        <w:spacing w:after="0" w:line="239" w:lineRule="auto"/>
        <w:ind w:right="-46" w:firstLine="567"/>
        <w:jc w:val="both"/>
        <w:rPr>
          <w:rFonts w:ascii="Times New Roman" w:eastAsia="Calibri" w:hAnsi="Times New Roman" w:cs="Times New Roman"/>
          <w:color w:val="000000"/>
          <w:sz w:val="22"/>
          <w:szCs w:val="22"/>
        </w:rPr>
      </w:pPr>
      <w:r w:rsidRPr="00720B87">
        <w:rPr>
          <w:rFonts w:ascii="Times New Roman" w:eastAsia="Calibri" w:hAnsi="Times New Roman" w:cs="Times New Roman"/>
          <w:color w:val="000000"/>
          <w:sz w:val="22"/>
          <w:szCs w:val="22"/>
        </w:rPr>
        <w:lastRenderedPageBreak/>
        <w:t>6.4</w:t>
      </w:r>
      <w:r w:rsidR="00BE5EF6" w:rsidRPr="00720B87">
        <w:rPr>
          <w:rFonts w:ascii="Times New Roman" w:eastAsia="Calibri" w:hAnsi="Times New Roman" w:cs="Times New Roman"/>
          <w:color w:val="000000"/>
          <w:sz w:val="22"/>
          <w:szCs w:val="22"/>
        </w:rPr>
        <w:t>.</w:t>
      </w:r>
      <w:r w:rsidR="00BE5EF6" w:rsidRPr="00720B87">
        <w:rPr>
          <w:rFonts w:ascii="Times New Roman" w:eastAsia="Calibri" w:hAnsi="Times New Roman" w:cs="Times New Roman"/>
          <w:color w:val="000000"/>
          <w:sz w:val="22"/>
          <w:szCs w:val="22"/>
        </w:rPr>
        <w:tab/>
        <w:t>Bendra</w:t>
      </w:r>
      <w:r w:rsidR="00BE5EF6" w:rsidRPr="00720B87">
        <w:rPr>
          <w:rFonts w:ascii="Times New Roman" w:eastAsia="Calibri" w:hAnsi="Times New Roman" w:cs="Times New Roman"/>
          <w:color w:val="000000"/>
          <w:spacing w:val="-9"/>
          <w:sz w:val="22"/>
          <w:szCs w:val="22"/>
        </w:rPr>
        <w:t xml:space="preserve"> </w:t>
      </w:r>
      <w:r w:rsidR="00BE5EF6" w:rsidRPr="00720B87">
        <w:rPr>
          <w:rFonts w:ascii="Times New Roman" w:eastAsia="Calibri" w:hAnsi="Times New Roman" w:cs="Times New Roman"/>
          <w:color w:val="000000"/>
          <w:spacing w:val="-1"/>
          <w:sz w:val="22"/>
          <w:szCs w:val="22"/>
        </w:rPr>
        <w:t>p</w:t>
      </w:r>
      <w:r w:rsidR="00BE5EF6" w:rsidRPr="00720B87">
        <w:rPr>
          <w:rFonts w:ascii="Times New Roman" w:eastAsia="Calibri" w:hAnsi="Times New Roman" w:cs="Times New Roman"/>
          <w:color w:val="000000"/>
          <w:sz w:val="22"/>
          <w:szCs w:val="22"/>
        </w:rPr>
        <w:t>asiūly</w:t>
      </w:r>
      <w:r w:rsidR="00BE5EF6" w:rsidRPr="00720B87">
        <w:rPr>
          <w:rFonts w:ascii="Times New Roman" w:eastAsia="Calibri" w:hAnsi="Times New Roman" w:cs="Times New Roman"/>
          <w:color w:val="000000"/>
          <w:spacing w:val="-1"/>
          <w:sz w:val="22"/>
          <w:szCs w:val="22"/>
        </w:rPr>
        <w:t>m</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6"/>
          <w:sz w:val="22"/>
          <w:szCs w:val="22"/>
        </w:rPr>
        <w:t xml:space="preserve"> </w:t>
      </w:r>
      <w:r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kaina</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w:t>
      </w:r>
      <w:r w:rsidR="00BE5EF6" w:rsidRPr="00720B87">
        <w:rPr>
          <w:rFonts w:ascii="Times New Roman" w:eastAsia="Calibri" w:hAnsi="Times New Roman" w:cs="Times New Roman"/>
          <w:color w:val="000000"/>
          <w:spacing w:val="-1"/>
          <w:sz w:val="22"/>
          <w:szCs w:val="22"/>
        </w:rPr>
        <w:t>są</w:t>
      </w:r>
      <w:r w:rsidR="00BE5EF6" w:rsidRPr="00720B87">
        <w:rPr>
          <w:rFonts w:ascii="Times New Roman" w:eastAsia="Calibri" w:hAnsi="Times New Roman" w:cs="Times New Roman"/>
          <w:color w:val="000000"/>
          <w:sz w:val="22"/>
          <w:szCs w:val="22"/>
        </w:rPr>
        <w:t>na</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dos)</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turi</w:t>
      </w:r>
      <w:r w:rsidR="00BE5EF6" w:rsidRPr="00720B87">
        <w:rPr>
          <w:rFonts w:ascii="Times New Roman" w:eastAsia="Calibri" w:hAnsi="Times New Roman" w:cs="Times New Roman"/>
          <w:color w:val="000000"/>
          <w:spacing w:val="-10"/>
          <w:sz w:val="22"/>
          <w:szCs w:val="22"/>
        </w:rPr>
        <w:t xml:space="preserve"> </w:t>
      </w:r>
      <w:r w:rsidR="00BE5EF6" w:rsidRPr="00720B87">
        <w:rPr>
          <w:rFonts w:ascii="Times New Roman" w:eastAsia="Calibri" w:hAnsi="Times New Roman" w:cs="Times New Roman"/>
          <w:color w:val="000000"/>
          <w:sz w:val="22"/>
          <w:szCs w:val="22"/>
        </w:rPr>
        <w:t>b</w:t>
      </w:r>
      <w:r w:rsidR="00BE5EF6" w:rsidRPr="00720B87">
        <w:rPr>
          <w:rFonts w:ascii="Times New Roman" w:eastAsia="Calibri" w:hAnsi="Times New Roman" w:cs="Times New Roman"/>
          <w:color w:val="000000"/>
          <w:spacing w:val="-1"/>
          <w:sz w:val="22"/>
          <w:szCs w:val="22"/>
        </w:rPr>
        <w:t>ū</w:t>
      </w:r>
      <w:r w:rsidR="00BE5EF6" w:rsidRPr="00720B87">
        <w:rPr>
          <w:rFonts w:ascii="Times New Roman" w:eastAsia="Calibri" w:hAnsi="Times New Roman" w:cs="Times New Roman"/>
          <w:color w:val="000000"/>
          <w:sz w:val="22"/>
          <w:szCs w:val="22"/>
        </w:rPr>
        <w:t>ti</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nurodom</w:t>
      </w:r>
      <w:r w:rsidR="00BE5EF6" w:rsidRPr="00720B87">
        <w:rPr>
          <w:rFonts w:ascii="Times New Roman" w:eastAsia="Calibri" w:hAnsi="Times New Roman" w:cs="Times New Roman"/>
          <w:color w:val="000000"/>
          <w:spacing w:val="38"/>
          <w:sz w:val="22"/>
          <w:szCs w:val="22"/>
        </w:rPr>
        <w:t>a</w:t>
      </w:r>
      <w:r w:rsidR="00145402">
        <w:rPr>
          <w:rFonts w:ascii="Times New Roman" w:eastAsia="Calibri" w:hAnsi="Times New Roman" w:cs="Times New Roman"/>
          <w:color w:val="000000"/>
          <w:spacing w:val="38"/>
          <w:sz w:val="22"/>
          <w:szCs w:val="22"/>
        </w:rPr>
        <w:t xml:space="preserve"> </w:t>
      </w:r>
      <w:r w:rsidR="00BE5EF6" w:rsidRPr="00720B87">
        <w:rPr>
          <w:rFonts w:ascii="Times New Roman" w:eastAsia="Calibri" w:hAnsi="Times New Roman" w:cs="Times New Roman"/>
          <w:color w:val="000000"/>
          <w:sz w:val="22"/>
          <w:szCs w:val="22"/>
        </w:rPr>
        <w:t>d</w:t>
      </w:r>
      <w:r w:rsidR="00BE5EF6" w:rsidRPr="00720B87">
        <w:rPr>
          <w:rFonts w:ascii="Times New Roman" w:eastAsia="Calibri" w:hAnsi="Times New Roman" w:cs="Times New Roman"/>
          <w:color w:val="000000"/>
          <w:spacing w:val="1"/>
          <w:sz w:val="22"/>
          <w:szCs w:val="22"/>
        </w:rPr>
        <w:t>v</w:t>
      </w:r>
      <w:r w:rsidR="00BE5EF6" w:rsidRPr="00720B87">
        <w:rPr>
          <w:rFonts w:ascii="Times New Roman" w:eastAsia="Calibri" w:hAnsi="Times New Roman" w:cs="Times New Roman"/>
          <w:color w:val="000000"/>
          <w:sz w:val="22"/>
          <w:szCs w:val="22"/>
        </w:rPr>
        <w:t>iejų</w:t>
      </w:r>
      <w:r w:rsidR="00BE5EF6" w:rsidRPr="00720B87">
        <w:rPr>
          <w:rFonts w:ascii="Times New Roman" w:eastAsia="Calibri" w:hAnsi="Times New Roman" w:cs="Times New Roman"/>
          <w:color w:val="000000"/>
          <w:spacing w:val="-9"/>
          <w:sz w:val="22"/>
          <w:szCs w:val="22"/>
        </w:rPr>
        <w:t xml:space="preserve"> </w:t>
      </w:r>
      <w:r w:rsidR="00BE5EF6" w:rsidRPr="00720B87">
        <w:rPr>
          <w:rFonts w:ascii="Times New Roman" w:eastAsia="Calibri" w:hAnsi="Times New Roman" w:cs="Times New Roman"/>
          <w:color w:val="000000"/>
          <w:sz w:val="22"/>
          <w:szCs w:val="22"/>
        </w:rPr>
        <w:t>skaiči</w:t>
      </w:r>
      <w:r w:rsidR="00BE5EF6" w:rsidRPr="00720B87">
        <w:rPr>
          <w:rFonts w:ascii="Times New Roman" w:eastAsia="Calibri" w:hAnsi="Times New Roman" w:cs="Times New Roman"/>
          <w:color w:val="000000"/>
          <w:spacing w:val="38"/>
          <w:sz w:val="22"/>
          <w:szCs w:val="22"/>
        </w:rPr>
        <w:t>ų</w:t>
      </w:r>
      <w:r w:rsidR="00145402">
        <w:rPr>
          <w:rFonts w:ascii="Times New Roman" w:eastAsia="Calibri" w:hAnsi="Times New Roman" w:cs="Times New Roman"/>
          <w:color w:val="000000"/>
          <w:spacing w:val="38"/>
          <w:sz w:val="22"/>
          <w:szCs w:val="22"/>
        </w:rPr>
        <w:t xml:space="preserve"> </w:t>
      </w:r>
      <w:r w:rsidR="00BE5EF6" w:rsidRPr="00720B87">
        <w:rPr>
          <w:rFonts w:ascii="Times New Roman" w:eastAsia="Calibri" w:hAnsi="Times New Roman" w:cs="Times New Roman"/>
          <w:color w:val="000000"/>
          <w:sz w:val="22"/>
          <w:szCs w:val="22"/>
        </w:rPr>
        <w:t>p</w:t>
      </w:r>
      <w:r w:rsidR="00BE5EF6" w:rsidRPr="00720B87">
        <w:rPr>
          <w:rFonts w:ascii="Times New Roman" w:eastAsia="Calibri" w:hAnsi="Times New Roman" w:cs="Times New Roman"/>
          <w:color w:val="000000"/>
          <w:spacing w:val="39"/>
          <w:sz w:val="22"/>
          <w:szCs w:val="22"/>
        </w:rPr>
        <w:t>o</w:t>
      </w:r>
      <w:r w:rsidR="00145402">
        <w:rPr>
          <w:rFonts w:ascii="Times New Roman" w:eastAsia="Calibri" w:hAnsi="Times New Roman" w:cs="Times New Roman"/>
          <w:color w:val="000000"/>
          <w:spacing w:val="39"/>
          <w:sz w:val="22"/>
          <w:szCs w:val="22"/>
        </w:rPr>
        <w:t xml:space="preserve"> </w:t>
      </w:r>
      <w:r w:rsidR="00BE5EF6" w:rsidRPr="00720B87">
        <w:rPr>
          <w:rFonts w:ascii="Times New Roman" w:eastAsia="Calibri" w:hAnsi="Times New Roman" w:cs="Times New Roman"/>
          <w:color w:val="000000"/>
          <w:sz w:val="22"/>
          <w:szCs w:val="22"/>
        </w:rPr>
        <w:t>kablel</w:t>
      </w:r>
      <w:r w:rsidR="00BE5EF6" w:rsidRPr="00720B87">
        <w:rPr>
          <w:rFonts w:ascii="Times New Roman" w:eastAsia="Calibri" w:hAnsi="Times New Roman" w:cs="Times New Roman"/>
          <w:color w:val="000000"/>
          <w:spacing w:val="-1"/>
          <w:sz w:val="22"/>
          <w:szCs w:val="22"/>
        </w:rPr>
        <w:t>i</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ksl</w:t>
      </w:r>
      <w:r w:rsidR="00BE5EF6" w:rsidRPr="00720B87">
        <w:rPr>
          <w:rFonts w:ascii="Times New Roman" w:eastAsia="Calibri" w:hAnsi="Times New Roman" w:cs="Times New Roman"/>
          <w:color w:val="000000"/>
          <w:spacing w:val="-1"/>
          <w:sz w:val="22"/>
          <w:szCs w:val="22"/>
        </w:rPr>
        <w:t>u</w:t>
      </w:r>
      <w:r w:rsidR="00BE5EF6" w:rsidRPr="00720B87">
        <w:rPr>
          <w:rFonts w:ascii="Times New Roman" w:eastAsia="Calibri" w:hAnsi="Times New Roman" w:cs="Times New Roman"/>
          <w:color w:val="000000"/>
          <w:sz w:val="22"/>
          <w:szCs w:val="22"/>
        </w:rPr>
        <w:t>mu</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2"/>
          <w:sz w:val="22"/>
          <w:szCs w:val="22"/>
        </w:rPr>
        <w:t>i</w:t>
      </w:r>
      <w:r w:rsidR="00BE5EF6" w:rsidRPr="00720B87">
        <w:rPr>
          <w:rFonts w:ascii="Times New Roman" w:eastAsia="Calibri" w:hAnsi="Times New Roman" w:cs="Times New Roman"/>
          <w:color w:val="000000"/>
          <w:sz w:val="22"/>
          <w:szCs w:val="22"/>
        </w:rPr>
        <w:t>ek</w:t>
      </w:r>
      <w:r w:rsidR="00BE5EF6" w:rsidRPr="00720B87">
        <w:rPr>
          <w:rFonts w:ascii="Times New Roman" w:eastAsia="Calibri" w:hAnsi="Times New Roman" w:cs="Times New Roman"/>
          <w:color w:val="000000"/>
          <w:spacing w:val="-8"/>
          <w:sz w:val="22"/>
          <w:szCs w:val="22"/>
        </w:rPr>
        <w:t xml:space="preserve"> </w:t>
      </w:r>
      <w:r w:rsidR="00BE5EF6" w:rsidRPr="00720B87">
        <w:rPr>
          <w:rFonts w:ascii="Times New Roman" w:eastAsia="Calibri" w:hAnsi="Times New Roman" w:cs="Times New Roman"/>
          <w:color w:val="000000"/>
          <w:spacing w:val="-1"/>
          <w:sz w:val="22"/>
          <w:szCs w:val="22"/>
        </w:rPr>
        <w:t>b</w:t>
      </w:r>
      <w:r w:rsidR="00BE5EF6" w:rsidRPr="00720B87">
        <w:rPr>
          <w:rFonts w:ascii="Times New Roman" w:eastAsia="Calibri" w:hAnsi="Times New Roman" w:cs="Times New Roman"/>
          <w:color w:val="000000"/>
          <w:sz w:val="22"/>
          <w:szCs w:val="22"/>
        </w:rPr>
        <w:t>e, tiek</w:t>
      </w:r>
      <w:r w:rsidR="00BE5EF6" w:rsidRPr="00720B87">
        <w:rPr>
          <w:rFonts w:ascii="Times New Roman" w:eastAsia="Calibri" w:hAnsi="Times New Roman" w:cs="Times New Roman"/>
          <w:color w:val="000000"/>
          <w:spacing w:val="-5"/>
          <w:sz w:val="22"/>
          <w:szCs w:val="22"/>
        </w:rPr>
        <w:t xml:space="preserve"> </w:t>
      </w:r>
      <w:r w:rsidR="00BE5EF6" w:rsidRPr="00720B87">
        <w:rPr>
          <w:rFonts w:ascii="Times New Roman" w:eastAsia="Calibri" w:hAnsi="Times New Roman" w:cs="Times New Roman"/>
          <w:color w:val="000000"/>
          <w:sz w:val="22"/>
          <w:szCs w:val="22"/>
        </w:rPr>
        <w:t>su</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z w:val="22"/>
          <w:szCs w:val="22"/>
        </w:rPr>
        <w:t>PVM).</w:t>
      </w:r>
      <w:r w:rsidR="00BE5EF6" w:rsidRPr="00720B87">
        <w:rPr>
          <w:rFonts w:ascii="Times New Roman" w:eastAsia="Calibri" w:hAnsi="Times New Roman" w:cs="Times New Roman"/>
          <w:color w:val="000000"/>
          <w:spacing w:val="-4"/>
          <w:sz w:val="22"/>
          <w:szCs w:val="22"/>
        </w:rPr>
        <w:t xml:space="preserve"> </w:t>
      </w:r>
      <w:r w:rsidR="00BE5EF6" w:rsidRPr="00720B87">
        <w:rPr>
          <w:rFonts w:ascii="Times New Roman" w:eastAsia="Calibri" w:hAnsi="Times New Roman" w:cs="Times New Roman"/>
          <w:color w:val="000000"/>
          <w:sz w:val="22"/>
          <w:szCs w:val="22"/>
        </w:rPr>
        <w:t>Šią</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z w:val="22"/>
          <w:szCs w:val="22"/>
        </w:rPr>
        <w:t>kai</w:t>
      </w:r>
      <w:r w:rsidR="00BE5EF6" w:rsidRPr="00720B87">
        <w:rPr>
          <w:rFonts w:ascii="Times New Roman" w:eastAsia="Calibri" w:hAnsi="Times New Roman" w:cs="Times New Roman"/>
          <w:color w:val="000000"/>
          <w:spacing w:val="-1"/>
          <w:sz w:val="22"/>
          <w:szCs w:val="22"/>
        </w:rPr>
        <w:t>n</w:t>
      </w:r>
      <w:r w:rsidR="00BE5EF6" w:rsidRPr="00720B87">
        <w:rPr>
          <w:rFonts w:ascii="Times New Roman" w:eastAsia="Calibri" w:hAnsi="Times New Roman" w:cs="Times New Roman"/>
          <w:color w:val="000000"/>
          <w:sz w:val="22"/>
          <w:szCs w:val="22"/>
        </w:rPr>
        <w:t>ą</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sudarančios</w:t>
      </w:r>
      <w:r w:rsidR="00BE5EF6" w:rsidRPr="00720B87">
        <w:rPr>
          <w:rFonts w:ascii="Times New Roman" w:eastAsia="Calibri" w:hAnsi="Times New Roman" w:cs="Times New Roman"/>
          <w:color w:val="000000"/>
          <w:spacing w:val="-5"/>
          <w:sz w:val="22"/>
          <w:szCs w:val="22"/>
        </w:rPr>
        <w:t xml:space="preserve"> </w:t>
      </w:r>
      <w:r w:rsidR="00BE5EF6" w:rsidRPr="00720B87">
        <w:rPr>
          <w:rFonts w:ascii="Times New Roman" w:eastAsia="Calibri" w:hAnsi="Times New Roman" w:cs="Times New Roman"/>
          <w:color w:val="000000"/>
          <w:sz w:val="22"/>
          <w:szCs w:val="22"/>
        </w:rPr>
        <w:t>kai</w:t>
      </w:r>
      <w:r w:rsidR="00BE5EF6" w:rsidRPr="00720B87">
        <w:rPr>
          <w:rFonts w:ascii="Times New Roman" w:eastAsia="Calibri" w:hAnsi="Times New Roman" w:cs="Times New Roman"/>
          <w:color w:val="000000"/>
          <w:spacing w:val="-3"/>
          <w:sz w:val="22"/>
          <w:szCs w:val="22"/>
        </w:rPr>
        <w:t>n</w:t>
      </w:r>
      <w:r w:rsidR="00BE5EF6" w:rsidRPr="00720B87">
        <w:rPr>
          <w:rFonts w:ascii="Times New Roman" w:eastAsia="Calibri" w:hAnsi="Times New Roman" w:cs="Times New Roman"/>
          <w:color w:val="000000"/>
          <w:sz w:val="22"/>
          <w:szCs w:val="22"/>
        </w:rPr>
        <w:t>os</w:t>
      </w:r>
      <w:r w:rsidR="00BE5EF6" w:rsidRPr="00720B87">
        <w:rPr>
          <w:rFonts w:ascii="Times New Roman" w:eastAsia="Calibri" w:hAnsi="Times New Roman" w:cs="Times New Roman"/>
          <w:color w:val="000000"/>
          <w:spacing w:val="-3"/>
          <w:sz w:val="22"/>
          <w:szCs w:val="22"/>
        </w:rPr>
        <w:t xml:space="preserve"> </w:t>
      </w:r>
      <w:r w:rsidR="00BE5EF6" w:rsidRPr="00720B87">
        <w:rPr>
          <w:rFonts w:ascii="Times New Roman" w:eastAsia="Calibri" w:hAnsi="Times New Roman" w:cs="Times New Roman"/>
          <w:color w:val="000000"/>
          <w:sz w:val="22"/>
          <w:szCs w:val="22"/>
        </w:rPr>
        <w:t>su</w:t>
      </w:r>
      <w:r w:rsidR="00BE5EF6" w:rsidRPr="00720B87">
        <w:rPr>
          <w:rFonts w:ascii="Times New Roman" w:eastAsia="Calibri" w:hAnsi="Times New Roman" w:cs="Times New Roman"/>
          <w:color w:val="000000"/>
          <w:spacing w:val="-2"/>
          <w:sz w:val="22"/>
          <w:szCs w:val="22"/>
        </w:rPr>
        <w:t>d</w:t>
      </w:r>
      <w:r w:rsidR="00BE5EF6" w:rsidRPr="00720B87">
        <w:rPr>
          <w:rFonts w:ascii="Times New Roman" w:eastAsia="Calibri" w:hAnsi="Times New Roman" w:cs="Times New Roman"/>
          <w:color w:val="000000"/>
          <w:sz w:val="22"/>
          <w:szCs w:val="22"/>
        </w:rPr>
        <w:t>eda</w:t>
      </w:r>
      <w:r w:rsidR="00BE5EF6" w:rsidRPr="00720B87">
        <w:rPr>
          <w:rFonts w:ascii="Times New Roman" w:eastAsia="Calibri" w:hAnsi="Times New Roman" w:cs="Times New Roman"/>
          <w:color w:val="000000"/>
          <w:spacing w:val="-1"/>
          <w:sz w:val="22"/>
          <w:szCs w:val="22"/>
        </w:rPr>
        <w:t>m</w:t>
      </w:r>
      <w:r w:rsidR="00BE5EF6" w:rsidRPr="00720B87">
        <w:rPr>
          <w:rFonts w:ascii="Times New Roman" w:eastAsia="Calibri" w:hAnsi="Times New Roman" w:cs="Times New Roman"/>
          <w:color w:val="000000"/>
          <w:sz w:val="22"/>
          <w:szCs w:val="22"/>
        </w:rPr>
        <w:t>o</w:t>
      </w:r>
      <w:r w:rsidR="00BE5EF6" w:rsidRPr="00720B87">
        <w:rPr>
          <w:rFonts w:ascii="Times New Roman" w:eastAsia="Calibri" w:hAnsi="Times New Roman" w:cs="Times New Roman"/>
          <w:color w:val="000000"/>
          <w:spacing w:val="-1"/>
          <w:sz w:val="22"/>
          <w:szCs w:val="22"/>
        </w:rPr>
        <w:t>s</w:t>
      </w:r>
      <w:r w:rsidR="00BE5EF6" w:rsidRPr="00720B87">
        <w:rPr>
          <w:rFonts w:ascii="Times New Roman" w:eastAsia="Calibri" w:hAnsi="Times New Roman" w:cs="Times New Roman"/>
          <w:color w:val="000000"/>
          <w:sz w:val="22"/>
          <w:szCs w:val="22"/>
        </w:rPr>
        <w:t>ios</w:t>
      </w:r>
      <w:r w:rsidR="00BE5EF6" w:rsidRPr="00720B87">
        <w:rPr>
          <w:rFonts w:ascii="Times New Roman" w:eastAsia="Calibri" w:hAnsi="Times New Roman" w:cs="Times New Roman"/>
          <w:color w:val="000000"/>
          <w:spacing w:val="-3"/>
          <w:sz w:val="22"/>
          <w:szCs w:val="22"/>
        </w:rPr>
        <w:t xml:space="preserve"> </w:t>
      </w:r>
      <w:r w:rsidR="00BE5EF6" w:rsidRPr="00720B87">
        <w:rPr>
          <w:rFonts w:ascii="Times New Roman" w:eastAsia="Calibri" w:hAnsi="Times New Roman" w:cs="Times New Roman"/>
          <w:color w:val="000000"/>
          <w:spacing w:val="-1"/>
          <w:sz w:val="22"/>
          <w:szCs w:val="22"/>
        </w:rPr>
        <w:t>d</w:t>
      </w:r>
      <w:r w:rsidR="00BE5EF6" w:rsidRPr="00720B87">
        <w:rPr>
          <w:rFonts w:ascii="Times New Roman" w:eastAsia="Calibri" w:hAnsi="Times New Roman" w:cs="Times New Roman"/>
          <w:color w:val="000000"/>
          <w:sz w:val="22"/>
          <w:szCs w:val="22"/>
        </w:rPr>
        <w:t>a</w:t>
      </w:r>
      <w:r w:rsidR="00BE5EF6" w:rsidRPr="00720B87">
        <w:rPr>
          <w:rFonts w:ascii="Times New Roman" w:eastAsia="Calibri" w:hAnsi="Times New Roman" w:cs="Times New Roman"/>
          <w:color w:val="000000"/>
          <w:spacing w:val="-2"/>
          <w:sz w:val="22"/>
          <w:szCs w:val="22"/>
        </w:rPr>
        <w:t>l</w:t>
      </w:r>
      <w:r w:rsidR="00BE5EF6" w:rsidRPr="00720B87">
        <w:rPr>
          <w:rFonts w:ascii="Times New Roman" w:eastAsia="Calibri" w:hAnsi="Times New Roman" w:cs="Times New Roman"/>
          <w:color w:val="000000"/>
          <w:sz w:val="22"/>
          <w:szCs w:val="22"/>
        </w:rPr>
        <w:t>ys</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ar</w:t>
      </w:r>
      <w:r w:rsidR="00BE5EF6" w:rsidRPr="00720B87">
        <w:rPr>
          <w:rFonts w:ascii="Times New Roman" w:eastAsia="Calibri" w:hAnsi="Times New Roman" w:cs="Times New Roman"/>
          <w:color w:val="000000"/>
          <w:spacing w:val="-4"/>
          <w:sz w:val="22"/>
          <w:szCs w:val="22"/>
        </w:rPr>
        <w:t xml:space="preserve"> </w:t>
      </w:r>
      <w:r w:rsidR="00BE5EF6" w:rsidRPr="00720B87">
        <w:rPr>
          <w:rFonts w:ascii="Times New Roman" w:eastAsia="Calibri" w:hAnsi="Times New Roman" w:cs="Times New Roman"/>
          <w:color w:val="000000"/>
          <w:spacing w:val="-3"/>
          <w:sz w:val="22"/>
          <w:szCs w:val="22"/>
        </w:rPr>
        <w:t>į</w:t>
      </w:r>
      <w:r w:rsidR="00BE5EF6" w:rsidRPr="00720B87">
        <w:rPr>
          <w:rFonts w:ascii="Times New Roman" w:eastAsia="Calibri" w:hAnsi="Times New Roman" w:cs="Times New Roman"/>
          <w:color w:val="000000"/>
          <w:sz w:val="22"/>
          <w:szCs w:val="22"/>
        </w:rPr>
        <w:t>kainiai</w:t>
      </w:r>
      <w:r w:rsidR="00BE5EF6" w:rsidRPr="00720B87">
        <w:rPr>
          <w:rFonts w:ascii="Times New Roman" w:eastAsia="Calibri" w:hAnsi="Times New Roman" w:cs="Times New Roman"/>
          <w:color w:val="000000"/>
          <w:spacing w:val="-5"/>
          <w:sz w:val="22"/>
          <w:szCs w:val="22"/>
        </w:rPr>
        <w:t xml:space="preserve"> </w:t>
      </w:r>
      <w:r w:rsidR="00BE5EF6" w:rsidRPr="00720B87">
        <w:rPr>
          <w:rFonts w:ascii="Times New Roman" w:eastAsia="Calibri" w:hAnsi="Times New Roman" w:cs="Times New Roman"/>
          <w:color w:val="000000"/>
          <w:sz w:val="22"/>
          <w:szCs w:val="22"/>
        </w:rPr>
        <w:t>gali</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pacing w:val="-1"/>
          <w:sz w:val="22"/>
          <w:szCs w:val="22"/>
        </w:rPr>
        <w:t>b</w:t>
      </w:r>
      <w:r w:rsidR="00BE5EF6" w:rsidRPr="00720B87">
        <w:rPr>
          <w:rFonts w:ascii="Times New Roman" w:eastAsia="Calibri" w:hAnsi="Times New Roman" w:cs="Times New Roman"/>
          <w:color w:val="000000"/>
          <w:sz w:val="22"/>
          <w:szCs w:val="22"/>
        </w:rPr>
        <w:t>ūti</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išreikš</w:t>
      </w:r>
      <w:r w:rsidR="00BE5EF6" w:rsidRPr="00720B87">
        <w:rPr>
          <w:rFonts w:ascii="Times New Roman" w:eastAsia="Calibri" w:hAnsi="Times New Roman" w:cs="Times New Roman"/>
          <w:color w:val="000000"/>
          <w:spacing w:val="-2"/>
          <w:sz w:val="22"/>
          <w:szCs w:val="22"/>
        </w:rPr>
        <w:t>t</w:t>
      </w:r>
      <w:r w:rsidR="00BE5EF6" w:rsidRPr="00720B87">
        <w:rPr>
          <w:rFonts w:ascii="Times New Roman" w:eastAsia="Calibri" w:hAnsi="Times New Roman" w:cs="Times New Roman"/>
          <w:color w:val="000000"/>
          <w:sz w:val="22"/>
          <w:szCs w:val="22"/>
        </w:rPr>
        <w:t>os</w:t>
      </w:r>
      <w:r w:rsidR="00BE5EF6" w:rsidRPr="00720B87">
        <w:rPr>
          <w:rFonts w:ascii="Times New Roman" w:eastAsia="Calibri" w:hAnsi="Times New Roman" w:cs="Times New Roman"/>
          <w:color w:val="000000"/>
          <w:spacing w:val="-6"/>
          <w:sz w:val="22"/>
          <w:szCs w:val="22"/>
        </w:rPr>
        <w:t xml:space="preserve"> </w:t>
      </w:r>
      <w:r w:rsidR="00BE5EF6" w:rsidRPr="00720B87">
        <w:rPr>
          <w:rFonts w:ascii="Times New Roman" w:eastAsia="Calibri" w:hAnsi="Times New Roman" w:cs="Times New Roman"/>
          <w:color w:val="000000"/>
          <w:sz w:val="22"/>
          <w:szCs w:val="22"/>
        </w:rPr>
        <w:t>neri</w:t>
      </w:r>
      <w:r w:rsidR="00BE5EF6" w:rsidRPr="00720B87">
        <w:rPr>
          <w:rFonts w:ascii="Times New Roman" w:eastAsia="Calibri" w:hAnsi="Times New Roman" w:cs="Times New Roman"/>
          <w:color w:val="000000"/>
          <w:spacing w:val="-1"/>
          <w:sz w:val="22"/>
          <w:szCs w:val="22"/>
        </w:rPr>
        <w:t>b</w:t>
      </w:r>
      <w:r w:rsidR="00BE5EF6" w:rsidRPr="00720B87">
        <w:rPr>
          <w:rFonts w:ascii="Times New Roman" w:eastAsia="Calibri" w:hAnsi="Times New Roman" w:cs="Times New Roman"/>
          <w:color w:val="000000"/>
          <w:sz w:val="22"/>
          <w:szCs w:val="22"/>
        </w:rPr>
        <w:t>oja</w:t>
      </w:r>
      <w:r w:rsidR="00BE5EF6" w:rsidRPr="00720B87">
        <w:rPr>
          <w:rFonts w:ascii="Times New Roman" w:eastAsia="Calibri" w:hAnsi="Times New Roman" w:cs="Times New Roman"/>
          <w:color w:val="000000"/>
          <w:spacing w:val="-1"/>
          <w:sz w:val="22"/>
          <w:szCs w:val="22"/>
        </w:rPr>
        <w:t>n</w:t>
      </w:r>
      <w:r w:rsidR="00BE5EF6" w:rsidRPr="00720B87">
        <w:rPr>
          <w:rFonts w:ascii="Times New Roman" w:eastAsia="Calibri" w:hAnsi="Times New Roman" w:cs="Times New Roman"/>
          <w:color w:val="000000"/>
          <w:sz w:val="22"/>
          <w:szCs w:val="22"/>
        </w:rPr>
        <w:t>t</w:t>
      </w:r>
      <w:r w:rsidR="00BE5EF6" w:rsidRPr="00720B87">
        <w:rPr>
          <w:rFonts w:ascii="Times New Roman" w:eastAsia="Calibri" w:hAnsi="Times New Roman" w:cs="Times New Roman"/>
          <w:color w:val="000000"/>
          <w:spacing w:val="-3"/>
          <w:sz w:val="22"/>
          <w:szCs w:val="22"/>
        </w:rPr>
        <w:t xml:space="preserve"> s</w:t>
      </w:r>
      <w:r w:rsidR="00BE5EF6" w:rsidRPr="00720B87">
        <w:rPr>
          <w:rFonts w:ascii="Times New Roman" w:eastAsia="Calibri" w:hAnsi="Times New Roman" w:cs="Times New Roman"/>
          <w:color w:val="000000"/>
          <w:sz w:val="22"/>
          <w:szCs w:val="22"/>
        </w:rPr>
        <w:t>kaičių</w:t>
      </w:r>
      <w:r w:rsidR="00BE5EF6" w:rsidRPr="00720B87">
        <w:rPr>
          <w:rFonts w:ascii="Times New Roman" w:eastAsia="Calibri" w:hAnsi="Times New Roman" w:cs="Times New Roman"/>
          <w:color w:val="000000"/>
          <w:spacing w:val="-7"/>
          <w:sz w:val="22"/>
          <w:szCs w:val="22"/>
        </w:rPr>
        <w:t xml:space="preserve"> </w:t>
      </w:r>
      <w:r w:rsidR="00BE5EF6" w:rsidRPr="00720B87">
        <w:rPr>
          <w:rFonts w:ascii="Times New Roman" w:eastAsia="Calibri" w:hAnsi="Times New Roman" w:cs="Times New Roman"/>
          <w:color w:val="000000"/>
          <w:spacing w:val="-3"/>
          <w:sz w:val="22"/>
          <w:szCs w:val="22"/>
        </w:rPr>
        <w:t>p</w:t>
      </w:r>
      <w:r w:rsidR="00BE5EF6" w:rsidRPr="00720B87">
        <w:rPr>
          <w:rFonts w:ascii="Times New Roman" w:eastAsia="Calibri" w:hAnsi="Times New Roman" w:cs="Times New Roman"/>
          <w:color w:val="000000"/>
          <w:sz w:val="22"/>
          <w:szCs w:val="22"/>
        </w:rPr>
        <w:t>o kablelio kiek</w:t>
      </w:r>
      <w:r w:rsidR="00BE5EF6" w:rsidRPr="00720B87">
        <w:rPr>
          <w:rFonts w:ascii="Times New Roman" w:eastAsia="Calibri" w:hAnsi="Times New Roman" w:cs="Times New Roman"/>
          <w:color w:val="000000"/>
          <w:spacing w:val="-3"/>
          <w:sz w:val="22"/>
          <w:szCs w:val="22"/>
        </w:rPr>
        <w:t>i</w:t>
      </w:r>
      <w:r w:rsidR="00BE5EF6" w:rsidRPr="00720B87">
        <w:rPr>
          <w:rFonts w:ascii="Times New Roman" w:eastAsia="Calibri" w:hAnsi="Times New Roman" w:cs="Times New Roman"/>
          <w:color w:val="000000"/>
          <w:sz w:val="22"/>
          <w:szCs w:val="22"/>
        </w:rPr>
        <w:t>o.</w:t>
      </w:r>
    </w:p>
    <w:p w14:paraId="3A9ACBF4" w14:textId="25FD72CA" w:rsidR="001E5668" w:rsidRDefault="001E5668" w:rsidP="00BF03F2">
      <w:pPr>
        <w:widowControl w:val="0"/>
        <w:tabs>
          <w:tab w:val="left" w:pos="993"/>
        </w:tabs>
        <w:spacing w:after="0" w:line="239" w:lineRule="auto"/>
        <w:ind w:right="-46" w:firstLine="567"/>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6.5.</w:t>
      </w:r>
      <w:r w:rsidRPr="001E5668">
        <w:rPr>
          <w:rFonts w:ascii="Times New Roman" w:eastAsia="Calibri" w:hAnsi="Times New Roman" w:cs="Times New Roman"/>
          <w:color w:val="000000"/>
          <w:sz w:val="22"/>
          <w:szCs w:val="22"/>
        </w:rPr>
        <w:t>Tiekėjų pasiūlymuose nurodytos kainos bus vertinamos  ir lyginamos  su visais mokesčiais, įskaitant PVM.</w:t>
      </w:r>
    </w:p>
    <w:p w14:paraId="1E7D918C" w14:textId="77777777" w:rsidR="00BE5EF6" w:rsidRPr="00720B87" w:rsidRDefault="00BE5EF6" w:rsidP="00BE5EF6">
      <w:pPr>
        <w:spacing w:after="0" w:line="240" w:lineRule="exact"/>
        <w:rPr>
          <w:rFonts w:ascii="Times New Roman" w:eastAsia="Calibri" w:hAnsi="Times New Roman" w:cs="Times New Roman"/>
          <w:sz w:val="24"/>
          <w:szCs w:val="24"/>
        </w:rPr>
      </w:pPr>
      <w:r w:rsidRPr="00720B87">
        <w:rPr>
          <w:rFonts w:ascii="Times New Roman" w:eastAsia="Calibri" w:hAnsi="Times New Roman" w:cs="Times New Roman"/>
          <w:noProof/>
          <w:sz w:val="22"/>
          <w:szCs w:val="22"/>
        </w:rPr>
        <mc:AlternateContent>
          <mc:Choice Requires="wps">
            <w:drawing>
              <wp:anchor distT="0" distB="0" distL="114300" distR="114300" simplePos="0" relativeHeight="251659264" behindDoc="1" locked="0" layoutInCell="0" allowOverlap="1" wp14:anchorId="2D232624" wp14:editId="387AF34B">
                <wp:simplePos x="0" y="0"/>
                <wp:positionH relativeFrom="page">
                  <wp:posOffset>1062532</wp:posOffset>
                </wp:positionH>
                <wp:positionV relativeFrom="page">
                  <wp:posOffset>1772666</wp:posOffset>
                </wp:positionV>
                <wp:extent cx="6369684" cy="0"/>
                <wp:effectExtent l="0" t="0" r="0" b="0"/>
                <wp:wrapNone/>
                <wp:docPr id="11" name="drawingObject11"/>
                <wp:cNvGraphicFramePr/>
                <a:graphic xmlns:a="http://schemas.openxmlformats.org/drawingml/2006/main">
                  <a:graphicData uri="http://schemas.microsoft.com/office/word/2010/wordprocessingShape">
                    <wps:wsp>
                      <wps:cNvSpPr/>
                      <wps:spPr>
                        <a:xfrm>
                          <a:off x="0" y="0"/>
                          <a:ext cx="6369684" cy="0"/>
                        </a:xfrm>
                        <a:custGeom>
                          <a:avLst/>
                          <a:gdLst/>
                          <a:ahLst/>
                          <a:cxnLst/>
                          <a:rect l="0" t="0" r="0" b="0"/>
                          <a:pathLst>
                            <a:path w="6369684">
                              <a:moveTo>
                                <a:pt x="0" y="0"/>
                              </a:moveTo>
                              <a:lnTo>
                                <a:pt x="6369684" y="0"/>
                              </a:lnTo>
                            </a:path>
                          </a:pathLst>
                        </a:custGeom>
                        <a:noFill/>
                        <a:ln w="6094" cap="flat">
                          <a:solidFill>
                            <a:srgbClr val="EC7C30"/>
                          </a:solidFill>
                          <a:prstDash val="solid"/>
                        </a:ln>
                      </wps:spPr>
                      <wps:bodyPr vertOverflow="overflow" horzOverflow="overflow" vert="horz" lIns="91440" tIns="45720" rIns="91440" bIns="45720" anchor="t"/>
                    </wps:wsp>
                  </a:graphicData>
                </a:graphic>
              </wp:anchor>
            </w:drawing>
          </mc:Choice>
          <mc:Fallback>
            <w:pict>
              <v:shape id="drawingObject11" o:spid="_x0000_s1026" style="position:absolute;margin-left:83.65pt;margin-top:139.6pt;width:501.55pt;height:0;z-index:-251657216;visibility:visible;mso-wrap-style:square;mso-wrap-distance-left:9pt;mso-wrap-distance-top:0;mso-wrap-distance-right:9pt;mso-wrap-distance-bottom:0;mso-position-horizontal:absolute;mso-position-horizontal-relative:page;mso-position-vertical:absolute;mso-position-vertical-relative:page;v-text-anchor:top" coordsize="63696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" o:allowincell="f" path="m,l6369684,e" filled="f" strokecolor="#ec7c30" strokeweight=".16928mm">
                <v:path arrowok="t" textboxrect="0,0,6369684,0"/>
                <w10:wrap anchorx="page" anchory="page"/>
              </v:shape>
            </w:pict>
          </mc:Fallback>
        </mc:AlternateContent>
      </w:r>
    </w:p>
    <w:p w14:paraId="7A15AE0A" w14:textId="647F8A6F" w:rsidR="00EE1C85" w:rsidRPr="00F36698" w:rsidRDefault="00A11E58" w:rsidP="00A11E58">
      <w:pPr>
        <w:pStyle w:val="Antrat1"/>
        <w:tabs>
          <w:tab w:val="left" w:pos="709"/>
        </w:tabs>
        <w:rPr>
          <w:rFonts w:ascii="Times New Roman" w:hAnsi="Times New Roman" w:cs="Times New Roman"/>
          <w:b/>
          <w:bCs/>
          <w:color w:val="auto"/>
          <w:sz w:val="22"/>
          <w:szCs w:val="22"/>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End w:id="16"/>
      <w:bookmarkEnd w:id="17"/>
      <w:bookmarkEnd w:id="18"/>
      <w:bookmarkEnd w:id="19"/>
      <w:bookmarkEnd w:id="20"/>
      <w:r>
        <w:rPr>
          <w:rFonts w:ascii="Times New Roman" w:hAnsi="Times New Roman" w:cs="Times New Roman"/>
          <w:b/>
          <w:bCs/>
          <w:color w:val="auto"/>
          <w:sz w:val="22"/>
          <w:szCs w:val="22"/>
        </w:rPr>
        <w:t xml:space="preserve">7. </w:t>
      </w:r>
      <w:r w:rsidR="0058109B" w:rsidRPr="00F36698">
        <w:rPr>
          <w:rFonts w:ascii="Times New Roman" w:hAnsi="Times New Roman" w:cs="Times New Roman"/>
          <w:b/>
          <w:bCs/>
          <w:color w:val="auto"/>
          <w:sz w:val="22"/>
          <w:szCs w:val="22"/>
        </w:rPr>
        <w:t>PASIŪLYMO GALIOJIMO UŽTIKRINIMAS</w:t>
      </w:r>
      <w:bookmarkEnd w:id="21"/>
      <w:bookmarkEnd w:id="22"/>
    </w:p>
    <w:p w14:paraId="4ADA1C2D" w14:textId="7C2BA150" w:rsidR="001E5668" w:rsidRPr="001E5668" w:rsidRDefault="00655F17" w:rsidP="001E5668">
      <w:pPr>
        <w:ind w:firstLine="567"/>
        <w:jc w:val="both"/>
        <w:rPr>
          <w:rFonts w:ascii="Times New Roman" w:eastAsia="Calibri" w:hAnsi="Times New Roman" w:cs="Times New Roman"/>
          <w:sz w:val="22"/>
          <w:szCs w:val="22"/>
        </w:rPr>
      </w:pPr>
      <w:r w:rsidRPr="001E5668">
        <w:rPr>
          <w:rFonts w:ascii="Times New Roman" w:hAnsi="Times New Roman" w:cs="Times New Roman"/>
          <w:sz w:val="22"/>
          <w:szCs w:val="22"/>
        </w:rPr>
        <w:t xml:space="preserve">7.1. </w:t>
      </w:r>
      <w:bookmarkStart w:id="23" w:name="_Ref39658218"/>
      <w:bookmarkStart w:id="24" w:name="_Ref39658226"/>
      <w:bookmarkStart w:id="25" w:name="_Ref39658248"/>
      <w:bookmarkStart w:id="26" w:name="_Ref39658251"/>
      <w:bookmarkStart w:id="27" w:name="_Ref39485250"/>
      <w:bookmarkStart w:id="28" w:name="_Ref39485258"/>
      <w:r w:rsidR="001E5668" w:rsidRPr="001E5668">
        <w:rPr>
          <w:rFonts w:ascii="Times New Roman" w:eastAsia="Calibri" w:hAnsi="Times New Roman" w:cs="Times New Roman"/>
          <w:sz w:val="22"/>
          <w:szCs w:val="22"/>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2D4053E" w:rsidR="00040C0F" w:rsidRPr="00F36698" w:rsidRDefault="00A11E58" w:rsidP="001E5668">
      <w:pPr>
        <w:pStyle w:val="Sraopastraipa"/>
        <w:spacing w:after="0" w:line="240" w:lineRule="auto"/>
        <w:ind w:left="0"/>
        <w:jc w:val="both"/>
        <w:rPr>
          <w:rFonts w:ascii="Times New Roman" w:hAnsi="Times New Roman" w:cs="Times New Roman"/>
          <w:b/>
          <w:bCs/>
          <w:sz w:val="22"/>
          <w:szCs w:val="22"/>
        </w:rPr>
      </w:pPr>
      <w:r>
        <w:rPr>
          <w:rFonts w:ascii="Times New Roman" w:hAnsi="Times New Roman" w:cs="Times New Roman"/>
          <w:b/>
          <w:bCs/>
          <w:sz w:val="22"/>
          <w:szCs w:val="22"/>
        </w:rPr>
        <w:t xml:space="preserve">8. </w:t>
      </w:r>
      <w:r w:rsidR="0058109B" w:rsidRPr="00F36698">
        <w:rPr>
          <w:rFonts w:ascii="Times New Roman" w:hAnsi="Times New Roman" w:cs="Times New Roman"/>
          <w:b/>
          <w:bCs/>
          <w:sz w:val="22"/>
          <w:szCs w:val="22"/>
        </w:rPr>
        <w:t>ELEKTRONINIS AUKCIONAS</w:t>
      </w:r>
      <w:bookmarkEnd w:id="23"/>
      <w:bookmarkEnd w:id="24"/>
      <w:bookmarkEnd w:id="25"/>
      <w:bookmarkEnd w:id="26"/>
    </w:p>
    <w:p w14:paraId="0BFDB7B0" w14:textId="0B38FA72" w:rsidR="00040C0F" w:rsidRPr="0058109B" w:rsidRDefault="002827E4" w:rsidP="001E5668">
      <w:pPr>
        <w:spacing w:after="0" w:line="240" w:lineRule="auto"/>
        <w:ind w:firstLine="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5E7E08AD" w:rsidR="009D0DC5" w:rsidRDefault="00A11E58" w:rsidP="00A11E58">
      <w:pPr>
        <w:pStyle w:val="Antrat1"/>
        <w:tabs>
          <w:tab w:val="left" w:pos="709"/>
        </w:tabs>
        <w:spacing w:line="20" w:lineRule="atLeast"/>
        <w:contextualSpacing/>
        <w:rPr>
          <w:rFonts w:ascii="Times New Roman" w:hAnsi="Times New Roman" w:cs="Times New Roman"/>
          <w:b/>
          <w:bCs/>
          <w:color w:val="auto"/>
          <w:sz w:val="24"/>
          <w:szCs w:val="24"/>
        </w:rPr>
      </w:pPr>
      <w:bookmarkStart w:id="29" w:name="_Ref39667303"/>
      <w:bookmarkStart w:id="30" w:name="_Ref39667308"/>
      <w:r>
        <w:rPr>
          <w:rFonts w:ascii="Times New Roman" w:hAnsi="Times New Roman" w:cs="Times New Roman"/>
          <w:b/>
          <w:bCs/>
          <w:color w:val="auto"/>
          <w:sz w:val="24"/>
          <w:szCs w:val="24"/>
        </w:rPr>
        <w:t xml:space="preserve">9. </w:t>
      </w:r>
      <w:r w:rsidR="0058109B" w:rsidRPr="00F36698">
        <w:rPr>
          <w:rFonts w:ascii="Times New Roman" w:hAnsi="Times New Roman" w:cs="Times New Roman"/>
          <w:b/>
          <w:bCs/>
          <w:color w:val="auto"/>
          <w:sz w:val="24"/>
          <w:szCs w:val="24"/>
        </w:rPr>
        <w:t>PASIŪLYMŲ VERTINIMAS</w:t>
      </w:r>
      <w:bookmarkEnd w:id="27"/>
      <w:bookmarkEnd w:id="28"/>
      <w:bookmarkEnd w:id="29"/>
      <w:bookmarkEnd w:id="30"/>
    </w:p>
    <w:p w14:paraId="1505C0A7" w14:textId="2D655F07" w:rsidR="001E5668" w:rsidRPr="001E5668" w:rsidRDefault="001E5668" w:rsidP="001E5668">
      <w:pPr>
        <w:widowControl w:val="0"/>
        <w:spacing w:after="0" w:line="240" w:lineRule="auto"/>
        <w:ind w:firstLine="710"/>
        <w:jc w:val="both"/>
        <w:rPr>
          <w:rFonts w:asciiTheme="majorBidi" w:eastAsia="Calibri" w:hAnsiTheme="majorBidi" w:cstheme="majorBidi"/>
          <w:sz w:val="22"/>
          <w:szCs w:val="22"/>
        </w:rPr>
      </w:pPr>
      <w:bookmarkStart w:id="31" w:name="_Ref39425999"/>
      <w:bookmarkStart w:id="32" w:name="_Ref39426005"/>
      <w:r w:rsidRPr="001E5668">
        <w:rPr>
          <w:rFonts w:asciiTheme="majorBidi" w:eastAsia="Calibri" w:hAnsiTheme="majorBidi" w:cstheme="majorBidi"/>
          <w:sz w:val="22"/>
          <w:szCs w:val="22"/>
        </w:rPr>
        <w:t>9.1. Perkantysis subjektas ekonomiškai naudingiausią pasiūlymą išrenka pagal tiekėjo pasiūlyme nurodytą kainą, kuri turi būti apskaičiuota ir nurodyta taip, kaip reikalaujama specialiųjų pirkimo sąlygų 6 priede.</w:t>
      </w:r>
    </w:p>
    <w:p w14:paraId="0133703C" w14:textId="1E7CE48B" w:rsidR="001E5668" w:rsidRPr="001E5668" w:rsidRDefault="001E5668" w:rsidP="001E5668">
      <w:pPr>
        <w:widowControl w:val="0"/>
        <w:spacing w:after="0" w:line="240" w:lineRule="auto"/>
        <w:ind w:firstLine="710"/>
        <w:jc w:val="both"/>
        <w:rPr>
          <w:rFonts w:asciiTheme="majorBidi" w:hAnsiTheme="majorBidi" w:cstheme="majorBidi"/>
          <w:sz w:val="22"/>
          <w:szCs w:val="22"/>
        </w:rPr>
      </w:pPr>
      <w:r w:rsidRPr="001E5668">
        <w:rPr>
          <w:rFonts w:asciiTheme="majorBidi" w:hAnsiTheme="majorBidi" w:cstheme="majorBidi"/>
          <w:sz w:val="22"/>
          <w:szCs w:val="22"/>
        </w:rPr>
        <w:t>9.2.</w:t>
      </w:r>
      <w:r w:rsidRPr="001E5668">
        <w:rPr>
          <w:rFonts w:asciiTheme="majorBidi" w:hAnsiTheme="majorBidi" w:cstheme="majorBidi"/>
          <w:sz w:val="22"/>
          <w:szCs w:val="22"/>
        </w:rPr>
        <w:tab/>
        <w:t>Laimėjusiu pasiūlymu galės būti pripažintas tik 1 (vienas) ekonomiškai naudingiausias pasiūlymas, esantis pasiūlymų eilės pirmojoje vietoje.</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SUTARTIES SUDARYMAS</w:t>
      </w:r>
      <w:bookmarkEnd w:id="31"/>
      <w:bookmarkEnd w:id="32"/>
    </w:p>
    <w:p w14:paraId="27CAEFF7" w14:textId="2A603F3C" w:rsidR="00F57665" w:rsidRPr="0058109B" w:rsidRDefault="00F57665" w:rsidP="00520C83">
      <w:pPr>
        <w:pStyle w:val="Sraopastraipa"/>
        <w:numPr>
          <w:ilvl w:val="1"/>
          <w:numId w:val="6"/>
        </w:numPr>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color w:val="000000" w:themeColor="text1"/>
          <w:sz w:val="22"/>
          <w:szCs w:val="22"/>
        </w:rPr>
        <w:t>Ši pirkimo procedūra atliekama siekiant sudaryti sutartį</w:t>
      </w:r>
      <w:r w:rsidR="009A7D11" w:rsidRPr="0058109B">
        <w:rPr>
          <w:rFonts w:ascii="Times New Roman" w:hAnsi="Times New Roman" w:cs="Times New Roman"/>
          <w:color w:val="000000" w:themeColor="text1"/>
          <w:sz w:val="22"/>
          <w:szCs w:val="22"/>
        </w:rPr>
        <w:t xml:space="preserve"> su tiekėju, kurio pasiūlymas</w:t>
      </w:r>
      <w:r w:rsidR="007B12FF" w:rsidRPr="0058109B">
        <w:rPr>
          <w:rFonts w:ascii="Times New Roman" w:hAnsi="Times New Roman" w:cs="Times New Roman"/>
          <w:color w:val="000000" w:themeColor="text1"/>
          <w:sz w:val="22"/>
          <w:szCs w:val="22"/>
        </w:rPr>
        <w:t xml:space="preserve">, vadovaujantis </w:t>
      </w:r>
      <w:r w:rsidR="008F4194" w:rsidRPr="0058109B">
        <w:rPr>
          <w:rFonts w:ascii="Times New Roman" w:hAnsi="Times New Roman" w:cs="Times New Roman"/>
          <w:color w:val="000000" w:themeColor="text1"/>
          <w:sz w:val="22"/>
          <w:szCs w:val="22"/>
        </w:rPr>
        <w:t>p</w:t>
      </w:r>
      <w:r w:rsidR="007B12FF" w:rsidRPr="0058109B">
        <w:rPr>
          <w:rFonts w:ascii="Times New Roman" w:hAnsi="Times New Roman" w:cs="Times New Roman"/>
          <w:color w:val="000000" w:themeColor="text1"/>
          <w:sz w:val="22"/>
          <w:szCs w:val="22"/>
        </w:rPr>
        <w:t xml:space="preserve">irkimo </w:t>
      </w:r>
      <w:r w:rsidR="00207E40" w:rsidRPr="0058109B">
        <w:rPr>
          <w:rFonts w:ascii="Times New Roman" w:hAnsi="Times New Roman" w:cs="Times New Roman"/>
          <w:color w:val="000000" w:themeColor="text1"/>
          <w:sz w:val="22"/>
          <w:szCs w:val="22"/>
        </w:rPr>
        <w:t>sąlygose</w:t>
      </w:r>
      <w:r w:rsidR="007B12FF" w:rsidRPr="0058109B">
        <w:rPr>
          <w:rFonts w:ascii="Times New Roman" w:hAnsi="Times New Roman" w:cs="Times New Roman"/>
          <w:color w:val="0070C0"/>
          <w:sz w:val="22"/>
          <w:szCs w:val="22"/>
        </w:rPr>
        <w:t xml:space="preserve"> </w:t>
      </w:r>
      <w:r w:rsidR="007B12FF" w:rsidRPr="0058109B">
        <w:rPr>
          <w:rFonts w:ascii="Times New Roman" w:hAnsi="Times New Roman" w:cs="Times New Roman"/>
          <w:color w:val="000000" w:themeColor="text1"/>
          <w:sz w:val="22"/>
          <w:szCs w:val="22"/>
        </w:rPr>
        <w:t>nustatyta tvarka</w:t>
      </w:r>
      <w:r w:rsidR="0023505D" w:rsidRPr="0058109B">
        <w:rPr>
          <w:rFonts w:ascii="Times New Roman" w:hAnsi="Times New Roman" w:cs="Times New Roman"/>
          <w:color w:val="000000" w:themeColor="text1"/>
          <w:sz w:val="22"/>
          <w:szCs w:val="22"/>
        </w:rPr>
        <w:t>,</w:t>
      </w:r>
      <w:r w:rsidR="009A7D11" w:rsidRPr="0058109B">
        <w:rPr>
          <w:rFonts w:ascii="Times New Roman" w:hAnsi="Times New Roman" w:cs="Times New Roman"/>
          <w:color w:val="000000" w:themeColor="text1"/>
          <w:sz w:val="22"/>
          <w:szCs w:val="22"/>
        </w:rPr>
        <w:t xml:space="preserve"> bus pripažintas laimėjęs</w:t>
      </w:r>
      <w:r w:rsidR="00675008">
        <w:rPr>
          <w:rFonts w:ascii="Times New Roman" w:hAnsi="Times New Roman" w:cs="Times New Roman"/>
          <w:color w:val="000000" w:themeColor="text1"/>
          <w:sz w:val="22"/>
          <w:szCs w:val="22"/>
        </w:rPr>
        <w:t>.</w:t>
      </w:r>
      <w:r w:rsidR="008933BC" w:rsidRPr="0058109B">
        <w:rPr>
          <w:rFonts w:ascii="Times New Roman" w:hAnsi="Times New Roman" w:cs="Times New Roman"/>
          <w:color w:val="000000" w:themeColor="text1"/>
          <w:sz w:val="22"/>
          <w:szCs w:val="22"/>
        </w:rPr>
        <w:t xml:space="preserve"> </w:t>
      </w:r>
      <w:r w:rsidR="004B2DE4" w:rsidRPr="0058109B">
        <w:rPr>
          <w:rFonts w:ascii="Times New Roman" w:hAnsi="Times New Roman" w:cs="Times New Roman"/>
          <w:sz w:val="22"/>
          <w:szCs w:val="22"/>
        </w:rPr>
        <w:t xml:space="preserve">Sutarties sąlygos pateikiamos </w:t>
      </w:r>
      <w:r w:rsidR="007A5D9C" w:rsidRPr="0058109B">
        <w:rPr>
          <w:rFonts w:ascii="Times New Roman" w:hAnsi="Times New Roman" w:cs="Times New Roman"/>
          <w:sz w:val="22"/>
          <w:szCs w:val="22"/>
        </w:rPr>
        <w:t>P</w:t>
      </w:r>
      <w:r w:rsidR="00551FA7" w:rsidRPr="0058109B">
        <w:rPr>
          <w:rFonts w:ascii="Times New Roman" w:hAnsi="Times New Roman" w:cs="Times New Roman"/>
          <w:sz w:val="22"/>
          <w:szCs w:val="22"/>
        </w:rPr>
        <w:t xml:space="preserve">irkimo </w:t>
      </w:r>
      <w:r w:rsidR="00D86901" w:rsidRPr="0058109B">
        <w:rPr>
          <w:rFonts w:ascii="Times New Roman" w:hAnsi="Times New Roman" w:cs="Times New Roman"/>
          <w:sz w:val="22"/>
          <w:szCs w:val="22"/>
        </w:rPr>
        <w:t>sąlygų priede „Sutarties projektas“</w:t>
      </w:r>
      <w:r w:rsidR="004B2DE4" w:rsidRPr="0058109B">
        <w:rPr>
          <w:rFonts w:ascii="Times New Roman" w:hAnsi="Times New Roman" w:cs="Times New Roman"/>
          <w:sz w:val="22"/>
          <w:szCs w:val="22"/>
        </w:rPr>
        <w:t>.</w:t>
      </w:r>
    </w:p>
    <w:bookmarkEnd w:id="3"/>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KITOS SĄLYGOS</w:t>
      </w:r>
    </w:p>
    <w:p w14:paraId="28DF579A" w14:textId="0951127A"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00BD723B" w:rsidRPr="00BD723B">
        <w:rPr>
          <w:rFonts w:ascii="Times New Roman" w:eastAsia="Times New Roman" w:hAnsi="Times New Roman" w:cs="Times New Roman"/>
          <w:sz w:val="22"/>
          <w:szCs w:val="22"/>
        </w:rPr>
        <w:t>Pirkimo sutarties galiojimo laikotarpiu gali būti keičiamos sutarties sąlygos, kurios atitinka PĮ 97 straipsnio nuostatas</w:t>
      </w:r>
      <w:r w:rsidR="00BD723B">
        <w:rPr>
          <w:rFonts w:ascii="Times New Roman" w:eastAsia="Times New Roman" w:hAnsi="Times New Roman" w:cs="Times New Roman"/>
          <w:sz w:val="22"/>
          <w:szCs w:val="22"/>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33"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33"/>
    </w:p>
    <w:p w14:paraId="5369DEF7" w14:textId="77777777" w:rsidR="00A53BAE"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31"/>
        <w:gridCol w:w="3643"/>
        <w:gridCol w:w="2954"/>
      </w:tblGrid>
      <w:tr w:rsidR="006E4581" w:rsidRPr="00145402" w14:paraId="6006B33D" w14:textId="77777777" w:rsidTr="006E4581">
        <w:trPr>
          <w:trHeight w:val="20"/>
        </w:trPr>
        <w:tc>
          <w:tcPr>
            <w:tcW w:w="747" w:type="dxa"/>
            <w:shd w:val="clear" w:color="auto" w:fill="D9D9D9" w:themeFill="background1" w:themeFillShade="D9"/>
            <w:tcMar>
              <w:top w:w="0" w:type="dxa"/>
              <w:left w:w="108" w:type="dxa"/>
              <w:bottom w:w="0" w:type="dxa"/>
              <w:right w:w="108" w:type="dxa"/>
            </w:tcMar>
          </w:tcPr>
          <w:p w14:paraId="5AA98C80" w14:textId="77777777" w:rsidR="006E4581" w:rsidRPr="00145402" w:rsidRDefault="006E4581" w:rsidP="00BE5EF6">
            <w:pPr>
              <w:jc w:val="center"/>
              <w:rPr>
                <w:rFonts w:ascii="Times New Roman" w:hAnsi="Times New Roman" w:cs="Times New Roman"/>
                <w:b/>
                <w:bCs/>
              </w:rPr>
            </w:pPr>
            <w:r w:rsidRPr="00145402">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357FF0A1" w14:textId="77777777" w:rsidR="006E4581" w:rsidRPr="00145402" w:rsidRDefault="006E4581" w:rsidP="00BE5EF6">
            <w:pPr>
              <w:jc w:val="center"/>
              <w:rPr>
                <w:rFonts w:ascii="Times New Roman" w:hAnsi="Times New Roman" w:cs="Times New Roman"/>
                <w:b/>
                <w:bCs/>
              </w:rPr>
            </w:pPr>
            <w:r w:rsidRPr="00145402">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083F1A12" w14:textId="77777777" w:rsidR="006E4581" w:rsidRPr="00145402" w:rsidRDefault="006E4581" w:rsidP="00BE5EF6">
            <w:pPr>
              <w:spacing w:after="0"/>
              <w:jc w:val="center"/>
              <w:rPr>
                <w:rFonts w:ascii="Times New Roman" w:hAnsi="Times New Roman" w:cs="Times New Roman"/>
                <w:b/>
              </w:rPr>
            </w:pPr>
            <w:r w:rsidRPr="00145402">
              <w:rPr>
                <w:rFonts w:ascii="Times New Roman" w:hAnsi="Times New Roman" w:cs="Times New Roman"/>
                <w:b/>
              </w:rPr>
              <w:t>DATA/DIENŲ SKAIČIUS/ LAIKAS</w:t>
            </w:r>
          </w:p>
          <w:p w14:paraId="77D7E640" w14:textId="77777777" w:rsidR="006E4581" w:rsidRPr="00145402" w:rsidRDefault="006E4581" w:rsidP="00BE5EF6">
            <w:pPr>
              <w:spacing w:after="0"/>
              <w:jc w:val="center"/>
              <w:rPr>
                <w:rFonts w:ascii="Times New Roman" w:hAnsi="Times New Roman" w:cs="Times New Roman"/>
              </w:rPr>
            </w:pPr>
            <w:r w:rsidRPr="00145402">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30A90A8E" w14:textId="77777777" w:rsidR="006E4581" w:rsidRPr="00145402" w:rsidRDefault="006E4581" w:rsidP="00BE5EF6">
            <w:pPr>
              <w:jc w:val="center"/>
              <w:rPr>
                <w:rFonts w:ascii="Times New Roman" w:hAnsi="Times New Roman" w:cs="Times New Roman"/>
                <w:b/>
              </w:rPr>
            </w:pPr>
            <w:r w:rsidRPr="00145402">
              <w:rPr>
                <w:rFonts w:ascii="Times New Roman" w:hAnsi="Times New Roman" w:cs="Times New Roman"/>
                <w:b/>
              </w:rPr>
              <w:t>PASTABOS</w:t>
            </w:r>
          </w:p>
        </w:tc>
      </w:tr>
      <w:tr w:rsidR="006E4581" w:rsidRPr="00145402" w14:paraId="1436E304" w14:textId="77777777" w:rsidTr="006E4581">
        <w:trPr>
          <w:trHeight w:val="20"/>
        </w:trPr>
        <w:tc>
          <w:tcPr>
            <w:tcW w:w="747" w:type="dxa"/>
            <w:shd w:val="clear" w:color="auto" w:fill="auto"/>
            <w:tcMar>
              <w:top w:w="0" w:type="dxa"/>
              <w:left w:w="108" w:type="dxa"/>
              <w:bottom w:w="0" w:type="dxa"/>
              <w:right w:w="108" w:type="dxa"/>
            </w:tcMar>
          </w:tcPr>
          <w:p w14:paraId="572CF48B" w14:textId="77777777" w:rsidR="00AB34CE" w:rsidRPr="00145402" w:rsidRDefault="00AB34CE" w:rsidP="00AB34CE">
            <w:pPr>
              <w:keepNext/>
              <w:spacing w:after="0" w:line="240" w:lineRule="auto"/>
              <w:jc w:val="center"/>
              <w:rPr>
                <w:rFonts w:ascii="Times New Roman" w:hAnsi="Times New Roman" w:cs="Times New Roman"/>
                <w:bCs/>
              </w:rPr>
            </w:pPr>
          </w:p>
          <w:p w14:paraId="7C171A33" w14:textId="77777777" w:rsidR="006E4581" w:rsidRPr="00145402" w:rsidRDefault="006E4581" w:rsidP="00AB34CE">
            <w:pPr>
              <w:keepNext/>
              <w:spacing w:after="0" w:line="240" w:lineRule="auto"/>
              <w:jc w:val="center"/>
              <w:rPr>
                <w:rFonts w:ascii="Times New Roman" w:hAnsi="Times New Roman" w:cs="Times New Roman"/>
                <w:bCs/>
              </w:rPr>
            </w:pPr>
            <w:r w:rsidRPr="00145402">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1D551E13" w14:textId="77777777" w:rsidR="006E4581" w:rsidRPr="00145402" w:rsidRDefault="006E4581" w:rsidP="00AB34CE">
            <w:pPr>
              <w:keepNext/>
              <w:spacing w:after="0" w:line="240" w:lineRule="auto"/>
              <w:jc w:val="both"/>
              <w:rPr>
                <w:rFonts w:ascii="Times New Roman" w:hAnsi="Times New Roman" w:cs="Times New Roman"/>
                <w:sz w:val="22"/>
                <w:szCs w:val="22"/>
              </w:rPr>
            </w:pPr>
            <w:r w:rsidRPr="00145402">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7B18FA18" w14:textId="77777777" w:rsidR="00AB34CE" w:rsidRPr="00145402" w:rsidRDefault="00AB34CE" w:rsidP="00AB34CE">
            <w:pPr>
              <w:spacing w:after="0" w:line="240" w:lineRule="auto"/>
              <w:jc w:val="center"/>
              <w:rPr>
                <w:rFonts w:ascii="Times New Roman" w:hAnsi="Times New Roman" w:cs="Times New Roman"/>
              </w:rPr>
            </w:pPr>
          </w:p>
          <w:p w14:paraId="656F8901" w14:textId="56DFFB23" w:rsidR="006E4581" w:rsidRPr="00145402" w:rsidRDefault="006E4581" w:rsidP="00AB34CE">
            <w:pPr>
              <w:spacing w:after="0" w:line="240" w:lineRule="auto"/>
              <w:jc w:val="center"/>
              <w:rPr>
                <w:rFonts w:ascii="Times New Roman" w:hAnsi="Times New Roman" w:cs="Times New Roman"/>
              </w:rPr>
            </w:pPr>
            <w:r w:rsidRPr="00145402">
              <w:rPr>
                <w:rFonts w:ascii="Times New Roman" w:hAnsi="Times New Roman" w:cs="Times New Roman"/>
              </w:rPr>
              <w:t>nurodytas skelbime</w:t>
            </w:r>
          </w:p>
        </w:tc>
        <w:tc>
          <w:tcPr>
            <w:tcW w:w="2954" w:type="dxa"/>
            <w:shd w:val="clear" w:color="auto" w:fill="auto"/>
            <w:tcMar>
              <w:top w:w="0" w:type="dxa"/>
              <w:left w:w="108" w:type="dxa"/>
              <w:bottom w:w="0" w:type="dxa"/>
              <w:right w:w="108" w:type="dxa"/>
            </w:tcMar>
          </w:tcPr>
          <w:p w14:paraId="02E7DDDC" w14:textId="282E4BBE" w:rsidR="006E4581" w:rsidRPr="00145402" w:rsidRDefault="006E4581" w:rsidP="001B1BA7">
            <w:pPr>
              <w:spacing w:after="0" w:line="240" w:lineRule="auto"/>
              <w:rPr>
                <w:rFonts w:ascii="Times New Roman" w:hAnsi="Times New Roman" w:cs="Times New Roman"/>
                <w:iCs/>
              </w:rPr>
            </w:pPr>
            <w:r w:rsidRPr="00145402">
              <w:rPr>
                <w:rFonts w:ascii="Times New Roman" w:hAnsi="Times New Roman" w:cs="Times New Roman"/>
              </w:rPr>
              <w:t>Perkan</w:t>
            </w:r>
            <w:r w:rsidR="001B1BA7" w:rsidRPr="00145402">
              <w:rPr>
                <w:rFonts w:ascii="Times New Roman" w:hAnsi="Times New Roman" w:cs="Times New Roman"/>
              </w:rPr>
              <w:t xml:space="preserve">tysis subjektas </w:t>
            </w:r>
            <w:r w:rsidRPr="00145402">
              <w:rPr>
                <w:rFonts w:ascii="Times New Roman" w:hAnsi="Times New Roman" w:cs="Times New Roman"/>
              </w:rPr>
              <w:t>turi teisę pratęsti pasiūlymų pateikimo terminą.</w:t>
            </w:r>
          </w:p>
        </w:tc>
      </w:tr>
      <w:tr w:rsidR="006E4581" w:rsidRPr="00145402" w14:paraId="4AE2AB64" w14:textId="77777777" w:rsidTr="006E4581">
        <w:trPr>
          <w:trHeight w:val="20"/>
        </w:trPr>
        <w:tc>
          <w:tcPr>
            <w:tcW w:w="747" w:type="dxa"/>
            <w:shd w:val="clear" w:color="auto" w:fill="auto"/>
            <w:tcMar>
              <w:top w:w="0" w:type="dxa"/>
              <w:left w:w="108" w:type="dxa"/>
              <w:bottom w:w="0" w:type="dxa"/>
              <w:right w:w="108" w:type="dxa"/>
            </w:tcMar>
          </w:tcPr>
          <w:p w14:paraId="72AE54F4" w14:textId="77777777" w:rsidR="00AB34CE" w:rsidRPr="00145402" w:rsidRDefault="00AB34CE" w:rsidP="00AB34CE">
            <w:pPr>
              <w:keepNext/>
              <w:spacing w:after="0" w:line="240" w:lineRule="auto"/>
              <w:jc w:val="center"/>
              <w:rPr>
                <w:rFonts w:ascii="Times New Roman" w:hAnsi="Times New Roman" w:cs="Times New Roman"/>
                <w:bCs/>
              </w:rPr>
            </w:pPr>
          </w:p>
          <w:p w14:paraId="18AFDCBC" w14:textId="77777777" w:rsidR="006E4581" w:rsidRPr="00145402" w:rsidRDefault="006E4581" w:rsidP="00AB34CE">
            <w:pPr>
              <w:keepNext/>
              <w:spacing w:after="0" w:line="240" w:lineRule="auto"/>
              <w:jc w:val="center"/>
              <w:rPr>
                <w:rFonts w:ascii="Times New Roman" w:hAnsi="Times New Roman" w:cs="Times New Roman"/>
                <w:bCs/>
              </w:rPr>
            </w:pPr>
            <w:r w:rsidRPr="00145402">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DB3DF55" w14:textId="77777777" w:rsidR="006E4581" w:rsidRPr="00145402" w:rsidRDefault="006E4581" w:rsidP="00AB34CE">
            <w:pPr>
              <w:keepNext/>
              <w:spacing w:after="0" w:line="240" w:lineRule="auto"/>
              <w:jc w:val="both"/>
              <w:rPr>
                <w:rFonts w:ascii="Times New Roman" w:hAnsi="Times New Roman" w:cs="Times New Roman"/>
                <w:sz w:val="22"/>
                <w:szCs w:val="22"/>
              </w:rPr>
            </w:pPr>
            <w:r w:rsidRPr="00145402">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688B7AD8" w14:textId="77777777" w:rsidR="006E4581" w:rsidRPr="00145402" w:rsidRDefault="006E4581" w:rsidP="00AB34CE">
            <w:pPr>
              <w:spacing w:after="0" w:line="240" w:lineRule="auto"/>
              <w:jc w:val="center"/>
              <w:rPr>
                <w:rFonts w:ascii="Times New Roman" w:hAnsi="Times New Roman" w:cs="Times New Roman"/>
              </w:rPr>
            </w:pPr>
            <w:r w:rsidRPr="00145402">
              <w:rPr>
                <w:rFonts w:ascii="Times New Roman" w:hAnsi="Times New Roman" w:cs="Times New Roman"/>
              </w:rPr>
              <w:t xml:space="preserve">Pradedamas ne anksčiau nei </w:t>
            </w:r>
            <w:r w:rsidRPr="00145402">
              <w:rPr>
                <w:rFonts w:ascii="Times New Roman" w:hAnsi="Times New Roman" w:cs="Times New Roman"/>
                <w:color w:val="000000" w:themeColor="text1"/>
              </w:rPr>
              <w:t>po 30 minučių</w:t>
            </w:r>
            <w:r w:rsidRPr="00145402">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49F4AECC" w14:textId="77777777" w:rsidR="006E4581" w:rsidRPr="00145402" w:rsidRDefault="006E4581" w:rsidP="00BE5EF6">
            <w:pPr>
              <w:spacing w:after="0" w:line="240" w:lineRule="auto"/>
              <w:rPr>
                <w:rFonts w:ascii="Times New Roman" w:hAnsi="Times New Roman" w:cs="Times New Roman"/>
                <w:iCs/>
              </w:rPr>
            </w:pPr>
          </w:p>
        </w:tc>
      </w:tr>
      <w:tr w:rsidR="006E4581" w:rsidRPr="00145402" w14:paraId="14227B4D" w14:textId="77777777" w:rsidTr="006E4581">
        <w:trPr>
          <w:trHeight w:val="20"/>
        </w:trPr>
        <w:tc>
          <w:tcPr>
            <w:tcW w:w="747" w:type="dxa"/>
            <w:shd w:val="clear" w:color="auto" w:fill="auto"/>
            <w:tcMar>
              <w:top w:w="0" w:type="dxa"/>
              <w:left w:w="108" w:type="dxa"/>
              <w:bottom w:w="0" w:type="dxa"/>
              <w:right w:w="108" w:type="dxa"/>
            </w:tcMar>
          </w:tcPr>
          <w:p w14:paraId="24FE1A64" w14:textId="77777777" w:rsidR="00AB34CE" w:rsidRPr="00145402" w:rsidRDefault="00AB34CE" w:rsidP="00AB34CE">
            <w:pPr>
              <w:keepNext/>
              <w:spacing w:after="0" w:line="240" w:lineRule="auto"/>
              <w:jc w:val="center"/>
              <w:rPr>
                <w:rFonts w:ascii="Times New Roman" w:hAnsi="Times New Roman" w:cs="Times New Roman"/>
                <w:bCs/>
              </w:rPr>
            </w:pPr>
          </w:p>
          <w:p w14:paraId="74D5E8A7" w14:textId="77777777" w:rsidR="006E4581" w:rsidRPr="00145402" w:rsidRDefault="006E4581" w:rsidP="00AB34CE">
            <w:pPr>
              <w:keepNext/>
              <w:spacing w:after="0" w:line="240" w:lineRule="auto"/>
              <w:jc w:val="center"/>
              <w:rPr>
                <w:rFonts w:ascii="Times New Roman" w:hAnsi="Times New Roman" w:cs="Times New Roman"/>
                <w:bCs/>
              </w:rPr>
            </w:pPr>
            <w:r w:rsidRPr="00145402">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D4B39E4" w14:textId="77777777" w:rsidR="006E4581" w:rsidRPr="00145402" w:rsidRDefault="006E4581" w:rsidP="00AB34CE">
            <w:pPr>
              <w:keepNext/>
              <w:spacing w:after="0" w:line="240" w:lineRule="auto"/>
              <w:jc w:val="both"/>
              <w:rPr>
                <w:rFonts w:ascii="Times New Roman" w:hAnsi="Times New Roman" w:cs="Times New Roman"/>
                <w:bCs/>
              </w:rPr>
            </w:pPr>
            <w:r w:rsidRPr="00145402">
              <w:rPr>
                <w:rFonts w:ascii="Times New Roman" w:hAnsi="Times New Roman" w:cs="Times New Roman"/>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83F69BA" w14:textId="77777777" w:rsidR="00AB34CE" w:rsidRPr="00145402" w:rsidRDefault="00AB34CE" w:rsidP="00AB34CE">
            <w:pPr>
              <w:spacing w:after="0" w:line="240" w:lineRule="auto"/>
              <w:jc w:val="center"/>
              <w:rPr>
                <w:rFonts w:ascii="Times New Roman" w:hAnsi="Times New Roman" w:cs="Times New Roman"/>
                <w:color w:val="000000" w:themeColor="text1"/>
              </w:rPr>
            </w:pPr>
          </w:p>
          <w:p w14:paraId="59F8B6F8" w14:textId="5ECC0196" w:rsidR="006E4581" w:rsidRPr="00145402" w:rsidRDefault="001E5668" w:rsidP="00AB34CE">
            <w:pPr>
              <w:spacing w:after="0" w:line="240" w:lineRule="auto"/>
              <w:jc w:val="center"/>
              <w:rPr>
                <w:rFonts w:ascii="Times New Roman" w:hAnsi="Times New Roman" w:cs="Times New Roman"/>
              </w:rPr>
            </w:pPr>
            <w:r w:rsidRPr="001E5668">
              <w:rPr>
                <w:rFonts w:ascii="Times New Roman" w:hAnsi="Times New Roman" w:cs="Times New Roman"/>
                <w:color w:val="000000" w:themeColor="text1"/>
              </w:rPr>
              <w:t>6 dienos iki pasiūlymų pateikimo termino dienos</w:t>
            </w:r>
          </w:p>
        </w:tc>
        <w:tc>
          <w:tcPr>
            <w:tcW w:w="2954" w:type="dxa"/>
            <w:shd w:val="clear" w:color="auto" w:fill="auto"/>
            <w:tcMar>
              <w:top w:w="0" w:type="dxa"/>
              <w:left w:w="108" w:type="dxa"/>
              <w:bottom w:w="0" w:type="dxa"/>
              <w:right w:w="108" w:type="dxa"/>
            </w:tcMar>
          </w:tcPr>
          <w:p w14:paraId="37CED086" w14:textId="5A54D97C" w:rsidR="006E4581" w:rsidRPr="00145402" w:rsidRDefault="006E4581" w:rsidP="00BE5EF6">
            <w:pPr>
              <w:spacing w:after="0" w:line="240" w:lineRule="auto"/>
              <w:rPr>
                <w:rFonts w:ascii="Times New Roman" w:hAnsi="Times New Roman" w:cs="Times New Roman"/>
                <w:iCs/>
                <w:color w:val="7030A0"/>
              </w:rPr>
            </w:pPr>
          </w:p>
        </w:tc>
      </w:tr>
      <w:tr w:rsidR="006E4581" w:rsidRPr="00145402" w14:paraId="00220F0E" w14:textId="77777777" w:rsidTr="006E4581">
        <w:trPr>
          <w:trHeight w:val="20"/>
        </w:trPr>
        <w:tc>
          <w:tcPr>
            <w:tcW w:w="747" w:type="dxa"/>
            <w:shd w:val="clear" w:color="auto" w:fill="auto"/>
            <w:tcMar>
              <w:top w:w="0" w:type="dxa"/>
              <w:left w:w="108" w:type="dxa"/>
              <w:bottom w:w="0" w:type="dxa"/>
              <w:right w:w="108" w:type="dxa"/>
            </w:tcMar>
          </w:tcPr>
          <w:p w14:paraId="77734153" w14:textId="77777777" w:rsidR="00AB34CE" w:rsidRPr="00145402" w:rsidRDefault="00AB34CE" w:rsidP="00AB34CE">
            <w:pPr>
              <w:pStyle w:val="Sraopastraipa"/>
              <w:spacing w:after="0" w:line="240" w:lineRule="auto"/>
              <w:ind w:left="0"/>
              <w:jc w:val="center"/>
              <w:rPr>
                <w:rFonts w:ascii="Times New Roman" w:hAnsi="Times New Roman" w:cs="Times New Roman"/>
                <w:bCs/>
              </w:rPr>
            </w:pPr>
          </w:p>
          <w:p w14:paraId="1B9E10F4" w14:textId="77777777" w:rsidR="00AB34CE" w:rsidRPr="00145402" w:rsidRDefault="00AB34CE" w:rsidP="00AB34CE">
            <w:pPr>
              <w:pStyle w:val="Sraopastraipa"/>
              <w:spacing w:after="0" w:line="240" w:lineRule="auto"/>
              <w:ind w:left="0"/>
              <w:jc w:val="center"/>
              <w:rPr>
                <w:rFonts w:ascii="Times New Roman" w:hAnsi="Times New Roman" w:cs="Times New Roman"/>
                <w:bCs/>
              </w:rPr>
            </w:pPr>
          </w:p>
          <w:p w14:paraId="09E0EB8E" w14:textId="61EDB630" w:rsidR="006E4581" w:rsidRPr="00145402" w:rsidRDefault="00AB34CE" w:rsidP="00AB34CE">
            <w:pPr>
              <w:pStyle w:val="Sraopastraipa"/>
              <w:spacing w:after="0" w:line="240" w:lineRule="auto"/>
              <w:ind w:left="0"/>
              <w:jc w:val="center"/>
              <w:rPr>
                <w:rFonts w:ascii="Times New Roman" w:hAnsi="Times New Roman" w:cs="Times New Roman"/>
                <w:bCs/>
              </w:rPr>
            </w:pPr>
            <w:r w:rsidRPr="00145402">
              <w:rPr>
                <w:rFonts w:ascii="Times New Roman" w:hAnsi="Times New Roman" w:cs="Times New Roman"/>
                <w:bCs/>
              </w:rPr>
              <w:t>4.</w:t>
            </w:r>
          </w:p>
        </w:tc>
        <w:tc>
          <w:tcPr>
            <w:tcW w:w="2531" w:type="dxa"/>
            <w:shd w:val="clear" w:color="auto" w:fill="auto"/>
            <w:tcMar>
              <w:top w:w="0" w:type="dxa"/>
              <w:left w:w="108" w:type="dxa"/>
              <w:bottom w:w="0" w:type="dxa"/>
              <w:right w:w="108" w:type="dxa"/>
            </w:tcMar>
          </w:tcPr>
          <w:p w14:paraId="14B94B01" w14:textId="269C6C09" w:rsidR="006E4581" w:rsidRPr="00145402" w:rsidRDefault="001B1BA7" w:rsidP="00AB34CE">
            <w:pPr>
              <w:spacing w:after="0" w:line="240" w:lineRule="auto"/>
              <w:jc w:val="both"/>
              <w:rPr>
                <w:rFonts w:ascii="Times New Roman" w:hAnsi="Times New Roman" w:cs="Times New Roman"/>
              </w:rPr>
            </w:pPr>
            <w:r w:rsidRPr="00145402">
              <w:rPr>
                <w:rFonts w:ascii="Times New Roman" w:hAnsi="Times New Roman" w:cs="Times New Roman"/>
                <w:sz w:val="22"/>
                <w:szCs w:val="22"/>
              </w:rPr>
              <w:t xml:space="preserve">Perkantysis subjektas </w:t>
            </w:r>
            <w:r w:rsidR="006E4581" w:rsidRPr="00145402">
              <w:rPr>
                <w:rFonts w:ascii="Times New Roman" w:hAnsi="Times New Roman" w:cs="Times New Roman"/>
                <w:sz w:val="22"/>
                <w:szCs w:val="22"/>
              </w:rPr>
              <w:t xml:space="preserve">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3C7B38E" w14:textId="77777777" w:rsidR="00AB34CE" w:rsidRPr="00145402" w:rsidRDefault="00AB34CE" w:rsidP="00AB34CE">
            <w:pPr>
              <w:spacing w:after="0" w:line="240" w:lineRule="auto"/>
              <w:jc w:val="center"/>
              <w:rPr>
                <w:rFonts w:ascii="Times New Roman" w:hAnsi="Times New Roman" w:cs="Times New Roman"/>
                <w:color w:val="000000" w:themeColor="text1"/>
              </w:rPr>
            </w:pPr>
          </w:p>
          <w:p w14:paraId="237F237B" w14:textId="31D048AB" w:rsidR="006E4581" w:rsidRPr="00145402" w:rsidRDefault="001E5668" w:rsidP="00AB34CE">
            <w:pPr>
              <w:spacing w:after="0" w:line="240" w:lineRule="auto"/>
              <w:jc w:val="center"/>
              <w:rPr>
                <w:rFonts w:ascii="Times New Roman" w:hAnsi="Times New Roman" w:cs="Times New Roman"/>
              </w:rPr>
            </w:pPr>
            <w:r w:rsidRPr="001E5668">
              <w:rPr>
                <w:rFonts w:ascii="Times New Roman" w:hAnsi="Times New Roman" w:cs="Times New Roman"/>
                <w:color w:val="000000" w:themeColor="text1"/>
              </w:rPr>
              <w:t>4 dienos iki pasiūlymų pateikimo termino dienos</w:t>
            </w:r>
          </w:p>
        </w:tc>
        <w:tc>
          <w:tcPr>
            <w:tcW w:w="2954" w:type="dxa"/>
            <w:shd w:val="clear" w:color="auto" w:fill="auto"/>
            <w:tcMar>
              <w:top w:w="0" w:type="dxa"/>
              <w:left w:w="108" w:type="dxa"/>
              <w:bottom w:w="0" w:type="dxa"/>
              <w:right w:w="108" w:type="dxa"/>
            </w:tcMar>
          </w:tcPr>
          <w:p w14:paraId="3A76F1AB" w14:textId="59013D81" w:rsidR="006E4581" w:rsidRPr="00145402" w:rsidRDefault="006E4581" w:rsidP="00BE5EF6">
            <w:pPr>
              <w:spacing w:after="0" w:line="240" w:lineRule="auto"/>
              <w:rPr>
                <w:rFonts w:ascii="Times New Roman" w:hAnsi="Times New Roman" w:cs="Times New Roman"/>
              </w:rPr>
            </w:pPr>
          </w:p>
        </w:tc>
      </w:tr>
      <w:tr w:rsidR="006E4581" w:rsidRPr="00145402" w14:paraId="3F4D4CBA" w14:textId="77777777" w:rsidTr="006E4581">
        <w:trPr>
          <w:trHeight w:val="20"/>
        </w:trPr>
        <w:tc>
          <w:tcPr>
            <w:tcW w:w="747" w:type="dxa"/>
            <w:shd w:val="clear" w:color="auto" w:fill="auto"/>
            <w:tcMar>
              <w:top w:w="0" w:type="dxa"/>
              <w:left w:w="108" w:type="dxa"/>
              <w:bottom w:w="0" w:type="dxa"/>
              <w:right w:w="108" w:type="dxa"/>
            </w:tcMar>
          </w:tcPr>
          <w:p w14:paraId="35A84F13" w14:textId="79C30646"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5.</w:t>
            </w:r>
          </w:p>
        </w:tc>
        <w:tc>
          <w:tcPr>
            <w:tcW w:w="2531" w:type="dxa"/>
            <w:shd w:val="clear" w:color="auto" w:fill="auto"/>
            <w:tcMar>
              <w:top w:w="0" w:type="dxa"/>
              <w:left w:w="108" w:type="dxa"/>
              <w:bottom w:w="0" w:type="dxa"/>
              <w:right w:w="108" w:type="dxa"/>
            </w:tcMar>
          </w:tcPr>
          <w:p w14:paraId="14EE4E38" w14:textId="77777777" w:rsidR="006E4581" w:rsidRPr="00145402" w:rsidRDefault="006E4581" w:rsidP="00AB34CE">
            <w:pPr>
              <w:spacing w:after="0" w:line="240" w:lineRule="auto"/>
              <w:jc w:val="both"/>
              <w:rPr>
                <w:rFonts w:ascii="Times New Roman" w:hAnsi="Times New Roman" w:cs="Times New Roman"/>
                <w:sz w:val="22"/>
                <w:szCs w:val="22"/>
              </w:rPr>
            </w:pPr>
            <w:r w:rsidRPr="00145402">
              <w:rPr>
                <w:rFonts w:ascii="Times New Roman" w:hAnsi="Times New Roman" w:cs="Times New Roman"/>
                <w:sz w:val="22"/>
                <w:szCs w:val="22"/>
              </w:rPr>
              <w:t>Objekto apžiūra bus vykdoma:</w:t>
            </w:r>
          </w:p>
        </w:tc>
        <w:tc>
          <w:tcPr>
            <w:tcW w:w="3643" w:type="dxa"/>
            <w:shd w:val="clear" w:color="auto" w:fill="auto"/>
            <w:tcMar>
              <w:top w:w="0" w:type="dxa"/>
              <w:left w:w="108" w:type="dxa"/>
              <w:bottom w:w="0" w:type="dxa"/>
              <w:right w:w="108" w:type="dxa"/>
            </w:tcMar>
          </w:tcPr>
          <w:p w14:paraId="1C8095B0" w14:textId="77777777" w:rsidR="006E4581" w:rsidRPr="00145402" w:rsidRDefault="006E4581" w:rsidP="00AB34CE">
            <w:pPr>
              <w:spacing w:after="0" w:line="240" w:lineRule="auto"/>
              <w:jc w:val="center"/>
              <w:rPr>
                <w:rFonts w:ascii="Times New Roman" w:hAnsi="Times New Roman" w:cs="Times New Roman"/>
                <w:iCs/>
                <w:color w:val="FF0000"/>
              </w:rPr>
            </w:pPr>
            <w:r w:rsidRPr="00145402">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BFB35D8" w14:textId="25D8E2BD" w:rsidR="006E4581" w:rsidRPr="00145402" w:rsidRDefault="006E4581" w:rsidP="00BE5EF6">
            <w:pPr>
              <w:spacing w:after="0" w:line="240" w:lineRule="auto"/>
              <w:rPr>
                <w:rFonts w:ascii="Times New Roman" w:hAnsi="Times New Roman" w:cs="Times New Roman"/>
              </w:rPr>
            </w:pPr>
          </w:p>
        </w:tc>
      </w:tr>
      <w:tr w:rsidR="006E4581" w:rsidRPr="00145402" w14:paraId="0307495F" w14:textId="77777777" w:rsidTr="006E4581">
        <w:trPr>
          <w:trHeight w:val="20"/>
        </w:trPr>
        <w:tc>
          <w:tcPr>
            <w:tcW w:w="747" w:type="dxa"/>
            <w:shd w:val="clear" w:color="auto" w:fill="auto"/>
            <w:tcMar>
              <w:top w:w="0" w:type="dxa"/>
              <w:left w:w="108" w:type="dxa"/>
              <w:bottom w:w="0" w:type="dxa"/>
              <w:right w:w="108" w:type="dxa"/>
            </w:tcMar>
          </w:tcPr>
          <w:p w14:paraId="19FD279A"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13854A53" w14:textId="49D4B659"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6.</w:t>
            </w:r>
          </w:p>
        </w:tc>
        <w:tc>
          <w:tcPr>
            <w:tcW w:w="2531" w:type="dxa"/>
            <w:shd w:val="clear" w:color="auto" w:fill="auto"/>
            <w:tcMar>
              <w:top w:w="0" w:type="dxa"/>
              <w:left w:w="108" w:type="dxa"/>
              <w:bottom w:w="0" w:type="dxa"/>
              <w:right w:w="108" w:type="dxa"/>
            </w:tcMar>
          </w:tcPr>
          <w:p w14:paraId="7B8101F4" w14:textId="0F017371" w:rsidR="006E4581" w:rsidRPr="00145402" w:rsidRDefault="001B1BA7" w:rsidP="00AB34CE">
            <w:pPr>
              <w:spacing w:after="0" w:line="240" w:lineRule="auto"/>
              <w:jc w:val="both"/>
              <w:rPr>
                <w:rFonts w:ascii="Times New Roman" w:hAnsi="Times New Roman" w:cs="Times New Roman"/>
              </w:rPr>
            </w:pPr>
            <w:r w:rsidRPr="00145402">
              <w:rPr>
                <w:rFonts w:ascii="Times New Roman" w:hAnsi="Times New Roman" w:cs="Times New Roman"/>
              </w:rPr>
              <w:t xml:space="preserve">Perkantysis subjektas  </w:t>
            </w:r>
            <w:r w:rsidR="006E4581" w:rsidRPr="00145402">
              <w:rPr>
                <w:rFonts w:ascii="Times New Roman" w:hAnsi="Times New Roman" w:cs="Times New Roman"/>
              </w:rPr>
              <w:t>rengs susitikimus su tiekėjais dėl pirkimo sąlygų paaiškinimo</w:t>
            </w:r>
          </w:p>
        </w:tc>
        <w:tc>
          <w:tcPr>
            <w:tcW w:w="3643" w:type="dxa"/>
            <w:shd w:val="clear" w:color="auto" w:fill="auto"/>
            <w:tcMar>
              <w:top w:w="0" w:type="dxa"/>
              <w:left w:w="108" w:type="dxa"/>
              <w:bottom w:w="0" w:type="dxa"/>
              <w:right w:w="108" w:type="dxa"/>
            </w:tcMar>
          </w:tcPr>
          <w:p w14:paraId="50287C49" w14:textId="77777777" w:rsidR="006E4581" w:rsidRPr="00145402" w:rsidRDefault="006E4581" w:rsidP="00AB34CE">
            <w:pPr>
              <w:spacing w:after="0" w:line="240" w:lineRule="auto"/>
              <w:jc w:val="center"/>
              <w:rPr>
                <w:rFonts w:ascii="Times New Roman" w:hAnsi="Times New Roman" w:cs="Times New Roman"/>
                <w:iCs/>
              </w:rPr>
            </w:pPr>
            <w:r w:rsidRPr="00145402">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551E35EB" w14:textId="45B6725E" w:rsidR="006E4581" w:rsidRPr="00145402" w:rsidRDefault="006E4581" w:rsidP="00BE5EF6">
            <w:pPr>
              <w:spacing w:after="0" w:line="240" w:lineRule="auto"/>
              <w:rPr>
                <w:rFonts w:ascii="Times New Roman" w:hAnsi="Times New Roman" w:cs="Times New Roman"/>
              </w:rPr>
            </w:pPr>
          </w:p>
        </w:tc>
      </w:tr>
      <w:tr w:rsidR="006E4581" w:rsidRPr="00145402" w14:paraId="589A7E09" w14:textId="77777777" w:rsidTr="006E4581">
        <w:trPr>
          <w:trHeight w:val="20"/>
        </w:trPr>
        <w:tc>
          <w:tcPr>
            <w:tcW w:w="747" w:type="dxa"/>
            <w:shd w:val="clear" w:color="auto" w:fill="auto"/>
            <w:tcMar>
              <w:top w:w="0" w:type="dxa"/>
              <w:left w:w="108" w:type="dxa"/>
              <w:bottom w:w="0" w:type="dxa"/>
              <w:right w:w="108" w:type="dxa"/>
            </w:tcMar>
          </w:tcPr>
          <w:p w14:paraId="4996828D" w14:textId="0064452F"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7.</w:t>
            </w:r>
          </w:p>
        </w:tc>
        <w:tc>
          <w:tcPr>
            <w:tcW w:w="2531" w:type="dxa"/>
            <w:shd w:val="clear" w:color="auto" w:fill="auto"/>
            <w:tcMar>
              <w:top w:w="0" w:type="dxa"/>
              <w:left w:w="108" w:type="dxa"/>
              <w:bottom w:w="0" w:type="dxa"/>
              <w:right w:w="108" w:type="dxa"/>
            </w:tcMar>
          </w:tcPr>
          <w:p w14:paraId="2E1B282E" w14:textId="77777777" w:rsidR="006E4581" w:rsidRPr="00145402" w:rsidRDefault="006E4581" w:rsidP="00AB34CE">
            <w:pPr>
              <w:spacing w:after="0" w:line="240" w:lineRule="auto"/>
              <w:jc w:val="both"/>
              <w:rPr>
                <w:rFonts w:ascii="Times New Roman" w:hAnsi="Times New Roman" w:cs="Times New Roman"/>
              </w:rPr>
            </w:pPr>
            <w:r w:rsidRPr="00145402">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72715989" w14:textId="77777777" w:rsidR="006E4581" w:rsidRPr="00145402" w:rsidRDefault="006E4581" w:rsidP="00AB34CE">
            <w:pPr>
              <w:pStyle w:val="Body2"/>
              <w:spacing w:after="0"/>
              <w:jc w:val="center"/>
              <w:rPr>
                <w:rFonts w:cs="Times New Roman"/>
                <w:color w:val="auto"/>
                <w:lang w:val="lt-LT"/>
              </w:rPr>
            </w:pPr>
            <w:r w:rsidRPr="00145402">
              <w:rPr>
                <w:rFonts w:cs="Times New Roman"/>
                <w:color w:val="auto"/>
                <w:lang w:val="lt-LT"/>
              </w:rPr>
              <w:t>NETAIKOMA</w:t>
            </w:r>
          </w:p>
          <w:p w14:paraId="27DFCDE0" w14:textId="69B25FFA" w:rsidR="006E4581" w:rsidRPr="00145402" w:rsidRDefault="006E4581" w:rsidP="00AB34CE">
            <w:pPr>
              <w:spacing w:after="0" w:line="240" w:lineRule="auto"/>
              <w:jc w:val="center"/>
              <w:rPr>
                <w:rFonts w:ascii="Times New Roman" w:hAnsi="Times New Roman" w:cs="Times New Roman"/>
                <w:iCs/>
                <w:color w:val="00B050"/>
              </w:rPr>
            </w:pPr>
          </w:p>
        </w:tc>
        <w:tc>
          <w:tcPr>
            <w:tcW w:w="2954" w:type="dxa"/>
            <w:shd w:val="clear" w:color="auto" w:fill="auto"/>
            <w:tcMar>
              <w:top w:w="0" w:type="dxa"/>
              <w:left w:w="108" w:type="dxa"/>
              <w:bottom w:w="0" w:type="dxa"/>
              <w:right w:w="108" w:type="dxa"/>
            </w:tcMar>
          </w:tcPr>
          <w:p w14:paraId="4FE9D4EE" w14:textId="77777777" w:rsidR="006E4581" w:rsidRPr="00145402" w:rsidRDefault="006E4581" w:rsidP="00BE5EF6">
            <w:pPr>
              <w:spacing w:after="0" w:line="240" w:lineRule="auto"/>
              <w:rPr>
                <w:rFonts w:ascii="Times New Roman" w:hAnsi="Times New Roman" w:cs="Times New Roman"/>
              </w:rPr>
            </w:pPr>
          </w:p>
        </w:tc>
      </w:tr>
      <w:tr w:rsidR="006E4581" w:rsidRPr="00145402" w14:paraId="5320E242" w14:textId="77777777" w:rsidTr="006E4581">
        <w:trPr>
          <w:trHeight w:val="20"/>
        </w:trPr>
        <w:tc>
          <w:tcPr>
            <w:tcW w:w="747" w:type="dxa"/>
            <w:shd w:val="clear" w:color="auto" w:fill="auto"/>
            <w:tcMar>
              <w:top w:w="0" w:type="dxa"/>
              <w:left w:w="108" w:type="dxa"/>
              <w:bottom w:w="0" w:type="dxa"/>
              <w:right w:w="108" w:type="dxa"/>
            </w:tcMar>
          </w:tcPr>
          <w:p w14:paraId="1FE4F2F3"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2D490A01"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39E1F55D" w14:textId="21BECF2D"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8.</w:t>
            </w:r>
          </w:p>
        </w:tc>
        <w:tc>
          <w:tcPr>
            <w:tcW w:w="2531" w:type="dxa"/>
            <w:shd w:val="clear" w:color="auto" w:fill="auto"/>
            <w:tcMar>
              <w:top w:w="0" w:type="dxa"/>
              <w:left w:w="108" w:type="dxa"/>
              <w:bottom w:w="0" w:type="dxa"/>
              <w:right w:w="108" w:type="dxa"/>
            </w:tcMar>
          </w:tcPr>
          <w:p w14:paraId="2C8EBF50" w14:textId="77777777" w:rsidR="006E4581" w:rsidRPr="00145402" w:rsidRDefault="006E4581" w:rsidP="00AB34CE">
            <w:pPr>
              <w:spacing w:after="0" w:line="240" w:lineRule="auto"/>
              <w:jc w:val="both"/>
              <w:rPr>
                <w:rFonts w:ascii="Times New Roman" w:hAnsi="Times New Roman" w:cs="Times New Roman"/>
                <w:bCs/>
              </w:rPr>
            </w:pPr>
            <w:r w:rsidRPr="00145402">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B4E2152" w14:textId="77777777" w:rsidR="006E4581" w:rsidRPr="00145402" w:rsidRDefault="006E4581" w:rsidP="00AB34CE">
            <w:pPr>
              <w:spacing w:after="0" w:line="240" w:lineRule="auto"/>
              <w:jc w:val="center"/>
              <w:rPr>
                <w:rFonts w:ascii="Times New Roman" w:hAnsi="Times New Roman" w:cs="Times New Roman"/>
                <w:iCs/>
              </w:rPr>
            </w:pPr>
            <w:r w:rsidRPr="00145402">
              <w:rPr>
                <w:rFonts w:ascii="Times New Roman" w:hAnsi="Times New Roman" w:cs="Times New Roman"/>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7F614F01" w14:textId="77777777" w:rsidR="006E4581" w:rsidRPr="00145402" w:rsidRDefault="006E4581" w:rsidP="00BE5EF6">
            <w:pPr>
              <w:spacing w:after="0" w:line="240" w:lineRule="auto"/>
              <w:rPr>
                <w:rFonts w:ascii="Times New Roman" w:hAnsi="Times New Roman" w:cs="Times New Roman"/>
              </w:rPr>
            </w:pPr>
          </w:p>
        </w:tc>
      </w:tr>
      <w:tr w:rsidR="006E4581" w:rsidRPr="00145402" w14:paraId="0B36D620" w14:textId="77777777" w:rsidTr="006E4581">
        <w:trPr>
          <w:trHeight w:val="20"/>
        </w:trPr>
        <w:tc>
          <w:tcPr>
            <w:tcW w:w="747" w:type="dxa"/>
            <w:shd w:val="clear" w:color="auto" w:fill="auto"/>
            <w:tcMar>
              <w:top w:w="0" w:type="dxa"/>
              <w:left w:w="108" w:type="dxa"/>
              <w:bottom w:w="0" w:type="dxa"/>
              <w:right w:w="108" w:type="dxa"/>
            </w:tcMar>
          </w:tcPr>
          <w:p w14:paraId="661184E7"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49248921"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19AD9075"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2F94D26C" w14:textId="301EC68B" w:rsidR="006E4581" w:rsidRPr="00145402" w:rsidRDefault="00AB34CE" w:rsidP="00AB34CE">
            <w:pPr>
              <w:pStyle w:val="Sraopastraipa"/>
              <w:spacing w:after="0" w:line="240" w:lineRule="auto"/>
              <w:ind w:left="34"/>
              <w:jc w:val="center"/>
              <w:rPr>
                <w:rFonts w:ascii="Times New Roman" w:hAnsi="Times New Roman" w:cs="Times New Roman"/>
              </w:rPr>
            </w:pPr>
            <w:r w:rsidRPr="00145402">
              <w:rPr>
                <w:rFonts w:ascii="Times New Roman" w:hAnsi="Times New Roman" w:cs="Times New Roman"/>
              </w:rPr>
              <w:t>9.</w:t>
            </w:r>
          </w:p>
        </w:tc>
        <w:tc>
          <w:tcPr>
            <w:tcW w:w="2531" w:type="dxa"/>
            <w:shd w:val="clear" w:color="auto" w:fill="auto"/>
            <w:tcMar>
              <w:top w:w="0" w:type="dxa"/>
              <w:left w:w="108" w:type="dxa"/>
              <w:bottom w:w="0" w:type="dxa"/>
              <w:right w:w="108" w:type="dxa"/>
            </w:tcMar>
          </w:tcPr>
          <w:p w14:paraId="7B5947E8" w14:textId="45006F7D" w:rsidR="006E4581" w:rsidRPr="00145402" w:rsidRDefault="00B21DAB" w:rsidP="00AB34CE">
            <w:pPr>
              <w:spacing w:after="0" w:line="240" w:lineRule="auto"/>
              <w:jc w:val="both"/>
              <w:rPr>
                <w:rFonts w:ascii="Times New Roman" w:hAnsi="Times New Roman" w:cs="Times New Roman"/>
                <w:bCs/>
              </w:rPr>
            </w:pPr>
            <w:r w:rsidRPr="00145402">
              <w:rPr>
                <w:rFonts w:ascii="Times New Roman" w:hAnsi="Times New Roman" w:cs="Times New Roman"/>
              </w:rPr>
              <w:t xml:space="preserve">Perkantysis subjektas  </w:t>
            </w:r>
            <w:r w:rsidR="006E4581" w:rsidRPr="00145402">
              <w:rPr>
                <w:rFonts w:ascii="Times New Roman" w:hAnsi="Times New Roman" w:cs="Times New Roman"/>
              </w:rPr>
              <w:t>atsako tiekėjui, ar ji</w:t>
            </w:r>
            <w:r w:rsidRPr="00145402">
              <w:rPr>
                <w:rFonts w:ascii="Times New Roman" w:hAnsi="Times New Roman" w:cs="Times New Roman"/>
              </w:rPr>
              <w:t>s</w:t>
            </w:r>
            <w:r w:rsidR="006E4581" w:rsidRPr="00145402">
              <w:rPr>
                <w:rFonts w:ascii="Times New Roman" w:hAnsi="Times New Roman" w:cs="Times New Roman"/>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C7D2C28" w14:textId="229BDDB2" w:rsidR="006E4581" w:rsidRPr="00145402" w:rsidRDefault="00B21DAB" w:rsidP="00AB34CE">
            <w:pPr>
              <w:spacing w:after="0" w:line="240" w:lineRule="auto"/>
              <w:jc w:val="center"/>
              <w:rPr>
                <w:rFonts w:ascii="Times New Roman" w:hAnsi="Times New Roman" w:cs="Times New Roman"/>
                <w:iCs/>
              </w:rPr>
            </w:pPr>
            <w:r w:rsidRPr="00145402">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7913E4A0" w14:textId="5094CCCE" w:rsidR="006E4581" w:rsidRPr="00145402" w:rsidRDefault="006E4581" w:rsidP="00BE5EF6">
            <w:pPr>
              <w:spacing w:after="0" w:line="240" w:lineRule="auto"/>
              <w:rPr>
                <w:rFonts w:ascii="Times New Roman" w:hAnsi="Times New Roman" w:cs="Times New Roman"/>
              </w:rPr>
            </w:pPr>
          </w:p>
        </w:tc>
      </w:tr>
      <w:tr w:rsidR="006E4581" w:rsidRPr="00145402" w14:paraId="24902B50" w14:textId="77777777" w:rsidTr="006E4581">
        <w:trPr>
          <w:trHeight w:val="20"/>
        </w:trPr>
        <w:tc>
          <w:tcPr>
            <w:tcW w:w="747" w:type="dxa"/>
            <w:shd w:val="clear" w:color="auto" w:fill="auto"/>
            <w:tcMar>
              <w:top w:w="0" w:type="dxa"/>
              <w:left w:w="108" w:type="dxa"/>
              <w:bottom w:w="0" w:type="dxa"/>
              <w:right w:w="108" w:type="dxa"/>
            </w:tcMar>
          </w:tcPr>
          <w:p w14:paraId="328B8756"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51C130D0" w14:textId="27B39884"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10.</w:t>
            </w:r>
          </w:p>
        </w:tc>
        <w:tc>
          <w:tcPr>
            <w:tcW w:w="2531" w:type="dxa"/>
            <w:shd w:val="clear" w:color="auto" w:fill="auto"/>
            <w:tcMar>
              <w:top w:w="0" w:type="dxa"/>
              <w:left w:w="108" w:type="dxa"/>
              <w:bottom w:w="0" w:type="dxa"/>
              <w:right w:w="108" w:type="dxa"/>
            </w:tcMar>
          </w:tcPr>
          <w:p w14:paraId="7B7A7553" w14:textId="77777777" w:rsidR="006E4581" w:rsidRPr="00145402" w:rsidRDefault="006E4581" w:rsidP="00AB34CE">
            <w:pPr>
              <w:spacing w:after="0" w:line="240" w:lineRule="auto"/>
              <w:jc w:val="both"/>
              <w:rPr>
                <w:rFonts w:ascii="Times New Roman" w:hAnsi="Times New Roman" w:cs="Times New Roman"/>
                <w:bCs/>
              </w:rPr>
            </w:pPr>
            <w:r w:rsidRPr="00145402">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E3A5BED" w14:textId="48E50EBD" w:rsidR="006E4581" w:rsidRPr="00145402" w:rsidRDefault="00B21DAB" w:rsidP="00AB34CE">
            <w:pPr>
              <w:spacing w:after="0" w:line="240" w:lineRule="auto"/>
              <w:jc w:val="center"/>
              <w:rPr>
                <w:rFonts w:ascii="Times New Roman" w:hAnsi="Times New Roman" w:cs="Times New Roman"/>
                <w:color w:val="000000" w:themeColor="text1"/>
              </w:rPr>
            </w:pPr>
            <w:r w:rsidRPr="00145402">
              <w:rPr>
                <w:rFonts w:ascii="Times New Roman" w:hAnsi="Times New Roman" w:cs="Times New Roman"/>
                <w:color w:val="000000" w:themeColor="text1"/>
              </w:rPr>
              <w:t>NETAIKOMA</w:t>
            </w:r>
          </w:p>
        </w:tc>
        <w:tc>
          <w:tcPr>
            <w:tcW w:w="2954" w:type="dxa"/>
            <w:shd w:val="clear" w:color="auto" w:fill="auto"/>
            <w:tcMar>
              <w:top w:w="0" w:type="dxa"/>
              <w:left w:w="108" w:type="dxa"/>
              <w:bottom w:w="0" w:type="dxa"/>
              <w:right w:w="108" w:type="dxa"/>
            </w:tcMar>
          </w:tcPr>
          <w:p w14:paraId="7FE58E47" w14:textId="16733DB5" w:rsidR="006E4581" w:rsidRPr="00145402" w:rsidRDefault="006E4581" w:rsidP="00BE5EF6">
            <w:pPr>
              <w:spacing w:after="0" w:line="240" w:lineRule="auto"/>
              <w:rPr>
                <w:rFonts w:ascii="Times New Roman" w:hAnsi="Times New Roman" w:cs="Times New Roman"/>
              </w:rPr>
            </w:pPr>
          </w:p>
        </w:tc>
      </w:tr>
      <w:tr w:rsidR="006E4581" w:rsidRPr="00145402" w14:paraId="642087C9" w14:textId="77777777" w:rsidTr="006E4581">
        <w:trPr>
          <w:trHeight w:val="20"/>
        </w:trPr>
        <w:tc>
          <w:tcPr>
            <w:tcW w:w="747" w:type="dxa"/>
            <w:shd w:val="clear" w:color="auto" w:fill="auto"/>
            <w:tcMar>
              <w:top w:w="0" w:type="dxa"/>
              <w:left w:w="108" w:type="dxa"/>
              <w:bottom w:w="0" w:type="dxa"/>
              <w:right w:w="108" w:type="dxa"/>
            </w:tcMar>
          </w:tcPr>
          <w:p w14:paraId="67556A67" w14:textId="77777777" w:rsidR="00145402" w:rsidRDefault="00145402" w:rsidP="00AB34CE">
            <w:pPr>
              <w:pStyle w:val="Sraopastraipa"/>
              <w:spacing w:after="0" w:line="240" w:lineRule="auto"/>
              <w:ind w:left="34"/>
              <w:jc w:val="center"/>
              <w:rPr>
                <w:rFonts w:ascii="Times New Roman" w:hAnsi="Times New Roman" w:cs="Times New Roman"/>
                <w:bCs/>
              </w:rPr>
            </w:pPr>
          </w:p>
          <w:p w14:paraId="52DFD645" w14:textId="77777777" w:rsidR="00145402" w:rsidRDefault="00145402" w:rsidP="00AB34CE">
            <w:pPr>
              <w:pStyle w:val="Sraopastraipa"/>
              <w:spacing w:after="0" w:line="240" w:lineRule="auto"/>
              <w:ind w:left="34"/>
              <w:jc w:val="center"/>
              <w:rPr>
                <w:rFonts w:ascii="Times New Roman" w:hAnsi="Times New Roman" w:cs="Times New Roman"/>
                <w:bCs/>
              </w:rPr>
            </w:pPr>
          </w:p>
          <w:p w14:paraId="49DA56BB" w14:textId="2FEEC783"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11.</w:t>
            </w:r>
          </w:p>
        </w:tc>
        <w:tc>
          <w:tcPr>
            <w:tcW w:w="2531" w:type="dxa"/>
            <w:shd w:val="clear" w:color="auto" w:fill="auto"/>
            <w:tcMar>
              <w:top w:w="0" w:type="dxa"/>
              <w:left w:w="108" w:type="dxa"/>
              <w:bottom w:w="0" w:type="dxa"/>
              <w:right w:w="108" w:type="dxa"/>
            </w:tcMar>
          </w:tcPr>
          <w:p w14:paraId="583E2663" w14:textId="1A51CA60" w:rsidR="006E4581" w:rsidRPr="00145402" w:rsidRDefault="006E4581" w:rsidP="00AB34CE">
            <w:pPr>
              <w:spacing w:after="0" w:line="240" w:lineRule="auto"/>
              <w:jc w:val="both"/>
              <w:rPr>
                <w:rFonts w:ascii="Times New Roman" w:hAnsi="Times New Roman" w:cs="Times New Roman"/>
                <w:bCs/>
              </w:rPr>
            </w:pPr>
            <w:r w:rsidRPr="00145402">
              <w:rPr>
                <w:rFonts w:ascii="Times New Roman" w:hAnsi="Times New Roman" w:cs="Times New Roman"/>
                <w:bCs/>
              </w:rPr>
              <w:t>Perkan</w:t>
            </w:r>
            <w:r w:rsidR="00B21DAB" w:rsidRPr="00145402">
              <w:rPr>
                <w:rFonts w:ascii="Times New Roman" w:hAnsi="Times New Roman" w:cs="Times New Roman"/>
                <w:bCs/>
              </w:rPr>
              <w:t xml:space="preserve">tysis subjektas </w:t>
            </w:r>
            <w:r w:rsidRPr="00145402">
              <w:rPr>
                <w:rFonts w:ascii="Times New Roman" w:hAnsi="Times New Roman" w:cs="Times New Roman"/>
                <w:bCs/>
              </w:rPr>
              <w:t>informuoja pirkimo dalyvius apie EBVPD vertinimo rezultatus ne vėliau kaip per</w:t>
            </w:r>
          </w:p>
        </w:tc>
        <w:tc>
          <w:tcPr>
            <w:tcW w:w="3643" w:type="dxa"/>
            <w:shd w:val="clear" w:color="auto" w:fill="auto"/>
            <w:tcMar>
              <w:top w:w="0" w:type="dxa"/>
              <w:left w:w="108" w:type="dxa"/>
              <w:bottom w:w="0" w:type="dxa"/>
              <w:right w:w="108" w:type="dxa"/>
            </w:tcMar>
          </w:tcPr>
          <w:p w14:paraId="635397BA" w14:textId="77777777" w:rsidR="006E4581" w:rsidRPr="00145402" w:rsidRDefault="006E4581" w:rsidP="00AB34CE">
            <w:pPr>
              <w:spacing w:after="0" w:line="240" w:lineRule="auto"/>
              <w:jc w:val="center"/>
              <w:rPr>
                <w:rFonts w:ascii="Times New Roman" w:hAnsi="Times New Roman" w:cs="Times New Roman"/>
                <w:bCs/>
              </w:rPr>
            </w:pPr>
            <w:r w:rsidRPr="00145402">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8F0ACC4" w14:textId="77777777" w:rsidR="006E4581" w:rsidRPr="00145402" w:rsidRDefault="006E4581" w:rsidP="00BE5EF6">
            <w:pPr>
              <w:spacing w:after="0" w:line="240" w:lineRule="auto"/>
              <w:rPr>
                <w:rFonts w:ascii="Times New Roman" w:hAnsi="Times New Roman" w:cs="Times New Roman"/>
                <w:bCs/>
              </w:rPr>
            </w:pPr>
          </w:p>
        </w:tc>
      </w:tr>
      <w:tr w:rsidR="006E4581" w:rsidRPr="00145402" w14:paraId="1BCBC8B3" w14:textId="77777777" w:rsidTr="006E4581">
        <w:trPr>
          <w:trHeight w:val="20"/>
        </w:trPr>
        <w:tc>
          <w:tcPr>
            <w:tcW w:w="747" w:type="dxa"/>
            <w:shd w:val="clear" w:color="auto" w:fill="auto"/>
            <w:tcMar>
              <w:top w:w="0" w:type="dxa"/>
              <w:left w:w="108" w:type="dxa"/>
              <w:bottom w:w="0" w:type="dxa"/>
              <w:right w:w="108" w:type="dxa"/>
            </w:tcMar>
          </w:tcPr>
          <w:p w14:paraId="2DD3B5E0"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2DF51EBA"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2FA8A2EF"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4F0606C8" w14:textId="7668B1F8"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12.</w:t>
            </w:r>
          </w:p>
        </w:tc>
        <w:tc>
          <w:tcPr>
            <w:tcW w:w="2531" w:type="dxa"/>
            <w:shd w:val="clear" w:color="auto" w:fill="auto"/>
            <w:tcMar>
              <w:top w:w="0" w:type="dxa"/>
              <w:left w:w="108" w:type="dxa"/>
              <w:bottom w:w="0" w:type="dxa"/>
              <w:right w:w="108" w:type="dxa"/>
            </w:tcMar>
          </w:tcPr>
          <w:p w14:paraId="353EFB8D" w14:textId="500A1636" w:rsidR="006E4581" w:rsidRPr="00145402" w:rsidRDefault="00B21DAB" w:rsidP="00AB34CE">
            <w:pPr>
              <w:spacing w:after="0" w:line="240" w:lineRule="auto"/>
              <w:jc w:val="both"/>
              <w:rPr>
                <w:rFonts w:ascii="Times New Roman" w:hAnsi="Times New Roman" w:cs="Times New Roman"/>
                <w:bCs/>
              </w:rPr>
            </w:pPr>
            <w:r w:rsidRPr="00145402">
              <w:rPr>
                <w:rFonts w:ascii="Times New Roman" w:hAnsi="Times New Roman" w:cs="Times New Roman"/>
                <w:bCs/>
              </w:rPr>
              <w:lastRenderedPageBreak/>
              <w:t xml:space="preserve">Perkantysis subjektas </w:t>
            </w:r>
            <w:r w:rsidR="006E4581" w:rsidRPr="00145402">
              <w:rPr>
                <w:rFonts w:ascii="Times New Roman" w:hAnsi="Times New Roman" w:cs="Times New Roman"/>
                <w:bCs/>
              </w:rPr>
              <w:t xml:space="preserve">pirkimo dalyviams praneša </w:t>
            </w:r>
            <w:r w:rsidR="006E4581" w:rsidRPr="00145402">
              <w:rPr>
                <w:rFonts w:ascii="Times New Roman" w:hAnsi="Times New Roman" w:cs="Times New Roman"/>
                <w:bCs/>
              </w:rPr>
              <w:lastRenderedPageBreak/>
              <w:t xml:space="preserve">apie priimtą sprendimą nustatyti laimėjusį pasiūlymą, </w:t>
            </w:r>
            <w:r w:rsidR="006E4581" w:rsidRPr="00145402">
              <w:rPr>
                <w:rFonts w:ascii="Times New Roman" w:hAnsi="Times New Roman" w:cs="Times New Roman"/>
              </w:rPr>
              <w:t>dėl kurio bus sudaroma</w:t>
            </w:r>
            <w:r w:rsidR="006E4581" w:rsidRPr="00145402">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349A79CE" w14:textId="77777777" w:rsidR="00AB34CE" w:rsidRPr="00145402" w:rsidRDefault="00AB34CE" w:rsidP="00AB34CE">
            <w:pPr>
              <w:spacing w:after="0" w:line="240" w:lineRule="auto"/>
              <w:jc w:val="center"/>
              <w:rPr>
                <w:rFonts w:ascii="Times New Roman" w:hAnsi="Times New Roman" w:cs="Times New Roman"/>
                <w:bCs/>
              </w:rPr>
            </w:pPr>
          </w:p>
          <w:p w14:paraId="4C452258" w14:textId="77777777" w:rsidR="006E4581" w:rsidRPr="00145402" w:rsidRDefault="006E4581" w:rsidP="00AB34CE">
            <w:pPr>
              <w:spacing w:after="0" w:line="240" w:lineRule="auto"/>
              <w:jc w:val="center"/>
              <w:rPr>
                <w:rFonts w:ascii="Times New Roman" w:hAnsi="Times New Roman" w:cs="Times New Roman"/>
                <w:bCs/>
              </w:rPr>
            </w:pPr>
            <w:r w:rsidRPr="00145402">
              <w:rPr>
                <w:rFonts w:ascii="Times New Roman" w:hAnsi="Times New Roman" w:cs="Times New Roman"/>
                <w:bCs/>
              </w:rPr>
              <w:t xml:space="preserve">3 (tris) darbo dienas nuo sprendimo </w:t>
            </w:r>
            <w:r w:rsidRPr="00145402">
              <w:rPr>
                <w:rFonts w:ascii="Times New Roman" w:hAnsi="Times New Roman" w:cs="Times New Roman"/>
                <w:bCs/>
              </w:rPr>
              <w:lastRenderedPageBreak/>
              <w:t>priėmimo dienos</w:t>
            </w:r>
          </w:p>
        </w:tc>
        <w:tc>
          <w:tcPr>
            <w:tcW w:w="2954" w:type="dxa"/>
            <w:shd w:val="clear" w:color="auto" w:fill="auto"/>
            <w:tcMar>
              <w:top w:w="0" w:type="dxa"/>
              <w:left w:w="108" w:type="dxa"/>
              <w:bottom w:w="0" w:type="dxa"/>
              <w:right w:w="108" w:type="dxa"/>
            </w:tcMar>
          </w:tcPr>
          <w:p w14:paraId="134366CF" w14:textId="77777777" w:rsidR="006E4581" w:rsidRPr="00145402" w:rsidRDefault="006E4581" w:rsidP="00BE5EF6">
            <w:pPr>
              <w:spacing w:after="0" w:line="240" w:lineRule="auto"/>
              <w:rPr>
                <w:rFonts w:ascii="Times New Roman" w:hAnsi="Times New Roman" w:cs="Times New Roman"/>
              </w:rPr>
            </w:pPr>
          </w:p>
        </w:tc>
      </w:tr>
      <w:tr w:rsidR="006E4581" w:rsidRPr="00145402" w14:paraId="5848FDA3" w14:textId="77777777" w:rsidTr="006E4581">
        <w:trPr>
          <w:trHeight w:val="20"/>
        </w:trPr>
        <w:tc>
          <w:tcPr>
            <w:tcW w:w="747" w:type="dxa"/>
            <w:shd w:val="clear" w:color="auto" w:fill="auto"/>
            <w:tcMar>
              <w:top w:w="0" w:type="dxa"/>
              <w:left w:w="108" w:type="dxa"/>
              <w:bottom w:w="0" w:type="dxa"/>
              <w:right w:w="108" w:type="dxa"/>
            </w:tcMar>
          </w:tcPr>
          <w:p w14:paraId="737F6ABC"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7A2EAC2C"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73DF4906" w14:textId="29807EF1"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13.</w:t>
            </w:r>
          </w:p>
        </w:tc>
        <w:tc>
          <w:tcPr>
            <w:tcW w:w="2531" w:type="dxa"/>
            <w:shd w:val="clear" w:color="auto" w:fill="auto"/>
            <w:tcMar>
              <w:top w:w="0" w:type="dxa"/>
              <w:left w:w="108" w:type="dxa"/>
              <w:bottom w:w="0" w:type="dxa"/>
              <w:right w:w="108" w:type="dxa"/>
            </w:tcMar>
          </w:tcPr>
          <w:p w14:paraId="58016EC1" w14:textId="7B8B2F1C" w:rsidR="006E4581" w:rsidRPr="00145402" w:rsidRDefault="00B21DAB" w:rsidP="00AB34CE">
            <w:pPr>
              <w:spacing w:after="0" w:line="240" w:lineRule="auto"/>
              <w:jc w:val="both"/>
              <w:rPr>
                <w:rFonts w:ascii="Times New Roman" w:hAnsi="Times New Roman" w:cs="Times New Roman"/>
                <w:bCs/>
              </w:rPr>
            </w:pPr>
            <w:r w:rsidRPr="00145402">
              <w:rPr>
                <w:rFonts w:ascii="Times New Roman" w:hAnsi="Times New Roman" w:cs="Times New Roman"/>
                <w:bCs/>
              </w:rPr>
              <w:t>Perkantysis subjektas</w:t>
            </w:r>
            <w:r w:rsidR="006E4581" w:rsidRPr="00145402">
              <w:rPr>
                <w:rFonts w:ascii="Times New Roman" w:hAnsi="Times New Roman" w:cs="Times New Roman"/>
                <w:bCs/>
              </w:rPr>
              <w:t xml:space="preserve">, pirkimo dalyviui raštu paprašius, jam pateikia </w:t>
            </w:r>
            <w:r w:rsidR="00092A73" w:rsidRPr="00145402">
              <w:rPr>
                <w:rFonts w:ascii="Times New Roman" w:hAnsi="Times New Roman" w:cs="Times New Roman"/>
                <w:bCs/>
              </w:rPr>
              <w:t>PĮ 6</w:t>
            </w:r>
            <w:r w:rsidR="006E4581" w:rsidRPr="00145402">
              <w:rPr>
                <w:rFonts w:ascii="Times New Roman" w:hAnsi="Times New Roman" w:cs="Times New Roman"/>
                <w:bCs/>
              </w:rPr>
              <w:t>8 straipsnio 2 dalyje nustatytą informaciją ne vėliau kaip per</w:t>
            </w:r>
          </w:p>
        </w:tc>
        <w:tc>
          <w:tcPr>
            <w:tcW w:w="3643" w:type="dxa"/>
            <w:shd w:val="clear" w:color="auto" w:fill="auto"/>
            <w:tcMar>
              <w:top w:w="0" w:type="dxa"/>
              <w:left w:w="108" w:type="dxa"/>
              <w:bottom w:w="0" w:type="dxa"/>
              <w:right w:w="108" w:type="dxa"/>
            </w:tcMar>
          </w:tcPr>
          <w:p w14:paraId="253F9806" w14:textId="77777777" w:rsidR="00AB34CE" w:rsidRPr="00145402" w:rsidRDefault="00AB34CE" w:rsidP="00AB34CE">
            <w:pPr>
              <w:spacing w:after="0" w:line="240" w:lineRule="auto"/>
              <w:jc w:val="center"/>
              <w:rPr>
                <w:rFonts w:ascii="Times New Roman" w:hAnsi="Times New Roman" w:cs="Times New Roman"/>
                <w:bCs/>
              </w:rPr>
            </w:pPr>
          </w:p>
          <w:p w14:paraId="4A02BA74" w14:textId="77777777" w:rsidR="006E4581" w:rsidRPr="00145402" w:rsidRDefault="006E4581" w:rsidP="00AB34CE">
            <w:pPr>
              <w:spacing w:after="0" w:line="240" w:lineRule="auto"/>
              <w:jc w:val="center"/>
              <w:rPr>
                <w:rFonts w:ascii="Times New Roman" w:hAnsi="Times New Roman" w:cs="Times New Roman"/>
                <w:bCs/>
              </w:rPr>
            </w:pPr>
            <w:r w:rsidRPr="00145402">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5B7D3E6" w14:textId="77777777" w:rsidR="006E4581" w:rsidRPr="00145402" w:rsidRDefault="006E4581" w:rsidP="00BE5EF6">
            <w:pPr>
              <w:pStyle w:val="tajtip"/>
              <w:shd w:val="clear" w:color="auto" w:fill="FFFFFF"/>
              <w:spacing w:before="0" w:beforeAutospacing="0" w:after="0" w:afterAutospacing="0"/>
              <w:ind w:firstLine="313"/>
              <w:rPr>
                <w:sz w:val="20"/>
                <w:szCs w:val="20"/>
              </w:rPr>
            </w:pPr>
          </w:p>
        </w:tc>
      </w:tr>
      <w:tr w:rsidR="006E4581" w:rsidRPr="00145402" w14:paraId="42FCC1D5" w14:textId="77777777" w:rsidTr="006E4581">
        <w:trPr>
          <w:trHeight w:val="20"/>
        </w:trPr>
        <w:tc>
          <w:tcPr>
            <w:tcW w:w="747" w:type="dxa"/>
            <w:shd w:val="clear" w:color="auto" w:fill="auto"/>
            <w:tcMar>
              <w:top w:w="0" w:type="dxa"/>
              <w:left w:w="108" w:type="dxa"/>
              <w:bottom w:w="0" w:type="dxa"/>
              <w:right w:w="108" w:type="dxa"/>
            </w:tcMar>
          </w:tcPr>
          <w:p w14:paraId="6B901A2E"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12493CD7"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1EAFCDC3"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59757A85"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03374351" w14:textId="4192A32A"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14.</w:t>
            </w:r>
          </w:p>
        </w:tc>
        <w:tc>
          <w:tcPr>
            <w:tcW w:w="2531" w:type="dxa"/>
            <w:shd w:val="clear" w:color="auto" w:fill="auto"/>
            <w:tcMar>
              <w:top w:w="0" w:type="dxa"/>
              <w:left w:w="108" w:type="dxa"/>
              <w:bottom w:w="0" w:type="dxa"/>
              <w:right w:w="108" w:type="dxa"/>
            </w:tcMar>
          </w:tcPr>
          <w:p w14:paraId="7A1E1985" w14:textId="77777777" w:rsidR="006E4581" w:rsidRPr="00145402" w:rsidRDefault="006E4581" w:rsidP="00AB34CE">
            <w:pPr>
              <w:spacing w:after="0" w:line="240" w:lineRule="auto"/>
              <w:jc w:val="both"/>
              <w:rPr>
                <w:rFonts w:ascii="Times New Roman" w:hAnsi="Times New Roman" w:cs="Times New Roman"/>
                <w:bCs/>
              </w:rPr>
            </w:pPr>
            <w:r w:rsidRPr="001454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45402">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0218B5B3" w14:textId="37401841" w:rsidR="006E4581" w:rsidRPr="00145402" w:rsidRDefault="002D7592" w:rsidP="002D7592">
            <w:pPr>
              <w:spacing w:after="0" w:line="240" w:lineRule="auto"/>
              <w:jc w:val="both"/>
              <w:rPr>
                <w:rFonts w:ascii="Times New Roman" w:hAnsi="Times New Roman" w:cs="Times New Roman"/>
              </w:rPr>
            </w:pPr>
            <w:r>
              <w:rPr>
                <w:rFonts w:ascii="Times New Roman" w:hAnsi="Times New Roman" w:cs="Times New Roman"/>
              </w:rPr>
              <w:t xml:space="preserve">5 (penkias) darbo dienas </w:t>
            </w:r>
            <w:r w:rsidRPr="002D7592">
              <w:rPr>
                <w:rFonts w:ascii="Times New Roman" w:hAnsi="Times New Roman" w:cs="Times New Roman"/>
              </w:rPr>
              <w:t>nuo perkančio</w:t>
            </w:r>
            <w:r>
              <w:rPr>
                <w:rFonts w:ascii="Times New Roman" w:hAnsi="Times New Roman" w:cs="Times New Roman"/>
              </w:rPr>
              <w:t xml:space="preserve">jo subjekto </w:t>
            </w:r>
            <w:r w:rsidRPr="002D7592">
              <w:rPr>
                <w:rFonts w:ascii="Times New Roman" w:hAnsi="Times New Roman" w:cs="Times New Roman"/>
              </w:rPr>
              <w:t xml:space="preserve">pranešimo raštu apie jos priimtą sprendimą išsiuntimo tiekėjams dienos arba nuo paskelbimo apie perkančiosios organizacijos priimtus sprendimus dienos, </w:t>
            </w:r>
            <w:r>
              <w:rPr>
                <w:rFonts w:ascii="Times New Roman" w:hAnsi="Times New Roman" w:cs="Times New Roman"/>
              </w:rPr>
              <w:t xml:space="preserve">jei </w:t>
            </w:r>
            <w:r w:rsidRPr="002D7592">
              <w:rPr>
                <w:rFonts w:ascii="Times New Roman" w:hAnsi="Times New Roman" w:cs="Times New Roman"/>
              </w:rPr>
              <w:t>PĮ nenumato reikalavimo raštu informuoti tiekėjus apie  perkančiosios organizacijos priimtus sprendimus;</w:t>
            </w:r>
          </w:p>
        </w:tc>
        <w:tc>
          <w:tcPr>
            <w:tcW w:w="2954" w:type="dxa"/>
            <w:shd w:val="clear" w:color="auto" w:fill="auto"/>
            <w:tcMar>
              <w:top w:w="0" w:type="dxa"/>
              <w:left w:w="108" w:type="dxa"/>
              <w:bottom w:w="0" w:type="dxa"/>
              <w:right w:w="108" w:type="dxa"/>
            </w:tcMar>
          </w:tcPr>
          <w:p w14:paraId="08FF3E11" w14:textId="77777777" w:rsidR="006E4581" w:rsidRPr="00145402" w:rsidRDefault="006E4581" w:rsidP="00BE5EF6">
            <w:pPr>
              <w:spacing w:after="0" w:line="240" w:lineRule="auto"/>
              <w:rPr>
                <w:rFonts w:ascii="Times New Roman" w:hAnsi="Times New Roman" w:cs="Times New Roman"/>
                <w:bCs/>
              </w:rPr>
            </w:pPr>
          </w:p>
        </w:tc>
      </w:tr>
      <w:tr w:rsidR="006E4581" w:rsidRPr="00145402" w14:paraId="63C0378E" w14:textId="77777777" w:rsidTr="006E4581">
        <w:trPr>
          <w:trHeight w:val="20"/>
        </w:trPr>
        <w:tc>
          <w:tcPr>
            <w:tcW w:w="747" w:type="dxa"/>
            <w:shd w:val="clear" w:color="auto" w:fill="auto"/>
            <w:tcMar>
              <w:top w:w="0" w:type="dxa"/>
              <w:left w:w="108" w:type="dxa"/>
              <w:bottom w:w="0" w:type="dxa"/>
              <w:right w:w="108" w:type="dxa"/>
            </w:tcMar>
          </w:tcPr>
          <w:p w14:paraId="0AEA2181"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5313F587"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3FBF2791"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235DB241"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5C8C3384"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09A128DF" w14:textId="77777777" w:rsidR="00AB34CE" w:rsidRPr="00145402" w:rsidRDefault="00AB34CE" w:rsidP="00AB34CE">
            <w:pPr>
              <w:pStyle w:val="Sraopastraipa"/>
              <w:spacing w:after="0" w:line="240" w:lineRule="auto"/>
              <w:ind w:left="34"/>
              <w:jc w:val="center"/>
              <w:rPr>
                <w:rFonts w:ascii="Times New Roman" w:hAnsi="Times New Roman" w:cs="Times New Roman"/>
              </w:rPr>
            </w:pPr>
          </w:p>
          <w:p w14:paraId="75A4E6ED" w14:textId="1C5E8EB4" w:rsidR="006E4581" w:rsidRPr="00145402" w:rsidRDefault="00AB34CE" w:rsidP="00AB34CE">
            <w:pPr>
              <w:pStyle w:val="Sraopastraipa"/>
              <w:spacing w:after="0" w:line="240" w:lineRule="auto"/>
              <w:ind w:left="34"/>
              <w:jc w:val="center"/>
              <w:rPr>
                <w:rFonts w:ascii="Times New Roman" w:hAnsi="Times New Roman" w:cs="Times New Roman"/>
              </w:rPr>
            </w:pPr>
            <w:r w:rsidRPr="00145402">
              <w:rPr>
                <w:rFonts w:ascii="Times New Roman" w:hAnsi="Times New Roman" w:cs="Times New Roman"/>
              </w:rPr>
              <w:t>15.</w:t>
            </w:r>
          </w:p>
        </w:tc>
        <w:tc>
          <w:tcPr>
            <w:tcW w:w="2531" w:type="dxa"/>
            <w:shd w:val="clear" w:color="auto" w:fill="auto"/>
            <w:tcMar>
              <w:top w:w="0" w:type="dxa"/>
              <w:left w:w="108" w:type="dxa"/>
              <w:bottom w:w="0" w:type="dxa"/>
              <w:right w:w="108" w:type="dxa"/>
            </w:tcMar>
          </w:tcPr>
          <w:p w14:paraId="523C0BDB" w14:textId="41ED5882" w:rsidR="006E4581" w:rsidRPr="00145402" w:rsidRDefault="00B21DAB" w:rsidP="00B21DAB">
            <w:pPr>
              <w:spacing w:after="0" w:line="240" w:lineRule="auto"/>
              <w:jc w:val="both"/>
              <w:rPr>
                <w:rFonts w:ascii="Times New Roman" w:hAnsi="Times New Roman" w:cs="Times New Roman"/>
              </w:rPr>
            </w:pPr>
            <w:r w:rsidRPr="00145402">
              <w:rPr>
                <w:rFonts w:ascii="Times New Roman" w:hAnsi="Times New Roman" w:cs="Times New Roman"/>
              </w:rPr>
              <w:t xml:space="preserve">Perkantysis subjektas </w:t>
            </w:r>
            <w:r w:rsidR="006E4581" w:rsidRPr="00145402">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3B7DCE6" w14:textId="77777777" w:rsidR="00AB34CE" w:rsidRPr="00145402" w:rsidRDefault="00AB34CE" w:rsidP="00AB34CE">
            <w:pPr>
              <w:spacing w:after="0" w:line="240" w:lineRule="auto"/>
              <w:jc w:val="center"/>
              <w:rPr>
                <w:rFonts w:ascii="Times New Roman" w:hAnsi="Times New Roman" w:cs="Times New Roman"/>
              </w:rPr>
            </w:pPr>
          </w:p>
          <w:p w14:paraId="0FA2184F" w14:textId="77777777" w:rsidR="00AB34CE" w:rsidRPr="00145402" w:rsidRDefault="00AB34CE" w:rsidP="00AB34CE">
            <w:pPr>
              <w:spacing w:after="0" w:line="240" w:lineRule="auto"/>
              <w:jc w:val="center"/>
              <w:rPr>
                <w:rFonts w:ascii="Times New Roman" w:hAnsi="Times New Roman" w:cs="Times New Roman"/>
              </w:rPr>
            </w:pPr>
          </w:p>
          <w:p w14:paraId="588B3D61" w14:textId="77777777" w:rsidR="00AB34CE" w:rsidRPr="00145402" w:rsidRDefault="00AB34CE" w:rsidP="00AB34CE">
            <w:pPr>
              <w:spacing w:after="0" w:line="240" w:lineRule="auto"/>
              <w:jc w:val="center"/>
              <w:rPr>
                <w:rFonts w:ascii="Times New Roman" w:hAnsi="Times New Roman" w:cs="Times New Roman"/>
              </w:rPr>
            </w:pPr>
          </w:p>
          <w:p w14:paraId="70BE924B" w14:textId="77777777" w:rsidR="00AB34CE" w:rsidRPr="00145402" w:rsidRDefault="00AB34CE" w:rsidP="00AB34CE">
            <w:pPr>
              <w:spacing w:after="0" w:line="240" w:lineRule="auto"/>
              <w:jc w:val="center"/>
              <w:rPr>
                <w:rFonts w:ascii="Times New Roman" w:hAnsi="Times New Roman" w:cs="Times New Roman"/>
              </w:rPr>
            </w:pPr>
          </w:p>
          <w:p w14:paraId="59FF4234" w14:textId="77777777" w:rsidR="00AB34CE" w:rsidRPr="00145402" w:rsidRDefault="00AB34CE" w:rsidP="00AB34CE">
            <w:pPr>
              <w:spacing w:after="0" w:line="240" w:lineRule="auto"/>
              <w:jc w:val="center"/>
              <w:rPr>
                <w:rFonts w:ascii="Times New Roman" w:hAnsi="Times New Roman" w:cs="Times New Roman"/>
              </w:rPr>
            </w:pPr>
          </w:p>
          <w:p w14:paraId="649FB0D7" w14:textId="77777777" w:rsidR="006E4581" w:rsidRPr="00145402" w:rsidRDefault="006E4581" w:rsidP="00AB34CE">
            <w:pPr>
              <w:spacing w:after="0" w:line="240" w:lineRule="auto"/>
              <w:jc w:val="center"/>
              <w:rPr>
                <w:rFonts w:ascii="Times New Roman" w:hAnsi="Times New Roman" w:cs="Times New Roman"/>
              </w:rPr>
            </w:pPr>
            <w:r w:rsidRPr="00145402">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5D50119A" w14:textId="77777777" w:rsidR="006E4581" w:rsidRPr="00145402" w:rsidRDefault="006E4581" w:rsidP="00BE5EF6">
            <w:pPr>
              <w:spacing w:after="0" w:line="240" w:lineRule="auto"/>
              <w:rPr>
                <w:rFonts w:ascii="Times New Roman" w:hAnsi="Times New Roman" w:cs="Times New Roman"/>
              </w:rPr>
            </w:pPr>
          </w:p>
        </w:tc>
      </w:tr>
      <w:tr w:rsidR="006E4581" w:rsidRPr="00145402" w14:paraId="20E2B92A" w14:textId="77777777" w:rsidTr="006E4581">
        <w:trPr>
          <w:trHeight w:val="20"/>
        </w:trPr>
        <w:tc>
          <w:tcPr>
            <w:tcW w:w="747" w:type="dxa"/>
            <w:shd w:val="clear" w:color="auto" w:fill="auto"/>
            <w:tcMar>
              <w:top w:w="0" w:type="dxa"/>
              <w:left w:w="108" w:type="dxa"/>
              <w:bottom w:w="0" w:type="dxa"/>
              <w:right w:w="108" w:type="dxa"/>
            </w:tcMar>
          </w:tcPr>
          <w:p w14:paraId="06A9A54B"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3536DD27"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14CEEFC5"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61D120CC" w14:textId="77777777" w:rsidR="00AB34CE" w:rsidRPr="00145402" w:rsidRDefault="00AB34CE" w:rsidP="00AB34CE">
            <w:pPr>
              <w:pStyle w:val="Sraopastraipa"/>
              <w:spacing w:after="0" w:line="240" w:lineRule="auto"/>
              <w:ind w:left="34"/>
              <w:jc w:val="center"/>
              <w:rPr>
                <w:rFonts w:ascii="Times New Roman" w:hAnsi="Times New Roman" w:cs="Times New Roman"/>
                <w:bCs/>
              </w:rPr>
            </w:pPr>
          </w:p>
          <w:p w14:paraId="60203107" w14:textId="72954A48" w:rsidR="006E4581" w:rsidRPr="00145402" w:rsidRDefault="00AB34CE" w:rsidP="00AB34CE">
            <w:pPr>
              <w:pStyle w:val="Sraopastraipa"/>
              <w:spacing w:after="0" w:line="240" w:lineRule="auto"/>
              <w:ind w:left="34"/>
              <w:jc w:val="center"/>
              <w:rPr>
                <w:rFonts w:ascii="Times New Roman" w:hAnsi="Times New Roman" w:cs="Times New Roman"/>
                <w:bCs/>
              </w:rPr>
            </w:pPr>
            <w:r w:rsidRPr="00145402">
              <w:rPr>
                <w:rFonts w:ascii="Times New Roman" w:hAnsi="Times New Roman" w:cs="Times New Roman"/>
                <w:bCs/>
              </w:rPr>
              <w:t>16.</w:t>
            </w:r>
          </w:p>
        </w:tc>
        <w:tc>
          <w:tcPr>
            <w:tcW w:w="2531" w:type="dxa"/>
            <w:shd w:val="clear" w:color="auto" w:fill="auto"/>
            <w:tcMar>
              <w:top w:w="0" w:type="dxa"/>
              <w:left w:w="108" w:type="dxa"/>
              <w:bottom w:w="0" w:type="dxa"/>
              <w:right w:w="108" w:type="dxa"/>
            </w:tcMar>
          </w:tcPr>
          <w:p w14:paraId="4E05CFB4" w14:textId="66D26640" w:rsidR="006E4581" w:rsidRPr="00145402" w:rsidRDefault="006E4581" w:rsidP="00B21DAB">
            <w:pPr>
              <w:spacing w:after="0" w:line="240" w:lineRule="auto"/>
              <w:jc w:val="both"/>
              <w:rPr>
                <w:rFonts w:ascii="Times New Roman" w:hAnsi="Times New Roman" w:cs="Times New Roman"/>
                <w:bCs/>
              </w:rPr>
            </w:pPr>
            <w:r w:rsidRPr="00145402">
              <w:rPr>
                <w:rFonts w:ascii="Times New Roman" w:hAnsi="Times New Roman" w:cs="Times New Roman"/>
              </w:rPr>
              <w:t xml:space="preserve">Jeigu </w:t>
            </w:r>
            <w:r w:rsidR="00B21DAB" w:rsidRPr="00145402">
              <w:rPr>
                <w:rFonts w:ascii="Times New Roman" w:hAnsi="Times New Roman" w:cs="Times New Roman"/>
              </w:rPr>
              <w:t xml:space="preserve">perkantysis subjektas </w:t>
            </w:r>
            <w:r w:rsidRPr="00145402">
              <w:rPr>
                <w:rFonts w:ascii="Times New Roman" w:hAnsi="Times New Roman" w:cs="Times New Roman"/>
              </w:rPr>
              <w:t>per nustatytą terminą neišnagrinėja jai pateiktos pretenzijos, tiekėjas turi teisę pateikti prašymą ar pareikšti ieškinį teismui per</w:t>
            </w:r>
            <w:r w:rsidRPr="00145402">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309BA194" w14:textId="77777777" w:rsidR="00AB34CE" w:rsidRPr="00145402" w:rsidRDefault="00AB34CE" w:rsidP="00AB34CE">
            <w:pPr>
              <w:spacing w:after="0" w:line="240" w:lineRule="auto"/>
              <w:jc w:val="center"/>
              <w:rPr>
                <w:rFonts w:ascii="Times New Roman" w:hAnsi="Times New Roman" w:cs="Times New Roman"/>
              </w:rPr>
            </w:pPr>
          </w:p>
          <w:p w14:paraId="5D9278B1" w14:textId="77777777" w:rsidR="00AB34CE" w:rsidRPr="00145402" w:rsidRDefault="00AB34CE" w:rsidP="00AB34CE">
            <w:pPr>
              <w:spacing w:after="0" w:line="240" w:lineRule="auto"/>
              <w:jc w:val="center"/>
              <w:rPr>
                <w:rFonts w:ascii="Times New Roman" w:hAnsi="Times New Roman" w:cs="Times New Roman"/>
              </w:rPr>
            </w:pPr>
          </w:p>
          <w:p w14:paraId="4FFE1763" w14:textId="71EAA21C" w:rsidR="006E4581" w:rsidRPr="00145402" w:rsidRDefault="006E4581" w:rsidP="00AB34CE">
            <w:pPr>
              <w:spacing w:after="0" w:line="240" w:lineRule="auto"/>
              <w:jc w:val="center"/>
              <w:rPr>
                <w:rFonts w:ascii="Times New Roman" w:hAnsi="Times New Roman" w:cs="Times New Roman"/>
              </w:rPr>
            </w:pPr>
            <w:r w:rsidRPr="00145402">
              <w:rPr>
                <w:rFonts w:ascii="Times New Roman" w:hAnsi="Times New Roman" w:cs="Times New Roman"/>
              </w:rPr>
              <w:t>per 15 (penkiolika) dienų nuo dienos, kurią perkan</w:t>
            </w:r>
            <w:r w:rsidR="00B21DAB" w:rsidRPr="00145402">
              <w:rPr>
                <w:rFonts w:ascii="Times New Roman" w:hAnsi="Times New Roman" w:cs="Times New Roman"/>
              </w:rPr>
              <w:t xml:space="preserve">tysis subjektas </w:t>
            </w:r>
            <w:r w:rsidRPr="00145402">
              <w:rPr>
                <w:rFonts w:ascii="Times New Roman" w:hAnsi="Times New Roman" w:cs="Times New Roman"/>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1D4197D" w14:textId="77777777" w:rsidR="006E4581" w:rsidRPr="00145402" w:rsidRDefault="006E4581" w:rsidP="00BE5EF6">
            <w:pPr>
              <w:spacing w:after="0" w:line="240" w:lineRule="auto"/>
              <w:rPr>
                <w:rFonts w:ascii="Times New Roman" w:hAnsi="Times New Roman" w:cs="Times New Roman"/>
              </w:rPr>
            </w:pPr>
          </w:p>
        </w:tc>
      </w:tr>
      <w:tr w:rsidR="006E4581" w:rsidRPr="00145402" w14:paraId="46A1B704" w14:textId="77777777" w:rsidTr="006E4581">
        <w:trPr>
          <w:trHeight w:val="20"/>
        </w:trPr>
        <w:tc>
          <w:tcPr>
            <w:tcW w:w="747" w:type="dxa"/>
            <w:shd w:val="clear" w:color="auto" w:fill="auto"/>
            <w:tcMar>
              <w:top w:w="0" w:type="dxa"/>
              <w:left w:w="108" w:type="dxa"/>
              <w:bottom w:w="0" w:type="dxa"/>
              <w:right w:w="108" w:type="dxa"/>
            </w:tcMar>
          </w:tcPr>
          <w:p w14:paraId="702C01A3" w14:textId="77777777" w:rsidR="00145402" w:rsidRDefault="00145402" w:rsidP="00AB34CE">
            <w:pPr>
              <w:pStyle w:val="Sraopastraipa"/>
              <w:spacing w:after="0" w:line="240" w:lineRule="auto"/>
              <w:ind w:left="34"/>
              <w:jc w:val="center"/>
              <w:rPr>
                <w:rFonts w:ascii="Times New Roman" w:hAnsi="Times New Roman" w:cs="Times New Roman"/>
              </w:rPr>
            </w:pPr>
          </w:p>
          <w:p w14:paraId="6347AB9F" w14:textId="77777777" w:rsidR="00145402" w:rsidRDefault="00145402" w:rsidP="00AB34CE">
            <w:pPr>
              <w:pStyle w:val="Sraopastraipa"/>
              <w:spacing w:after="0" w:line="240" w:lineRule="auto"/>
              <w:ind w:left="34"/>
              <w:jc w:val="center"/>
              <w:rPr>
                <w:rFonts w:ascii="Times New Roman" w:hAnsi="Times New Roman" w:cs="Times New Roman"/>
              </w:rPr>
            </w:pPr>
          </w:p>
          <w:p w14:paraId="4F8FD1B2" w14:textId="77777777" w:rsidR="00145402" w:rsidRDefault="00145402" w:rsidP="00AB34CE">
            <w:pPr>
              <w:pStyle w:val="Sraopastraipa"/>
              <w:spacing w:after="0" w:line="240" w:lineRule="auto"/>
              <w:ind w:left="34"/>
              <w:jc w:val="center"/>
              <w:rPr>
                <w:rFonts w:ascii="Times New Roman" w:hAnsi="Times New Roman" w:cs="Times New Roman"/>
              </w:rPr>
            </w:pPr>
          </w:p>
          <w:p w14:paraId="5B6C78D2" w14:textId="77777777" w:rsidR="00145402" w:rsidRDefault="00145402" w:rsidP="00AB34CE">
            <w:pPr>
              <w:pStyle w:val="Sraopastraipa"/>
              <w:spacing w:after="0" w:line="240" w:lineRule="auto"/>
              <w:ind w:left="34"/>
              <w:jc w:val="center"/>
              <w:rPr>
                <w:rFonts w:ascii="Times New Roman" w:hAnsi="Times New Roman" w:cs="Times New Roman"/>
              </w:rPr>
            </w:pPr>
          </w:p>
          <w:p w14:paraId="34E63130" w14:textId="318A6444" w:rsidR="006E4581" w:rsidRPr="00145402" w:rsidRDefault="00AB34CE" w:rsidP="00AB34CE">
            <w:pPr>
              <w:pStyle w:val="Sraopastraipa"/>
              <w:spacing w:after="0" w:line="240" w:lineRule="auto"/>
              <w:ind w:left="34"/>
              <w:jc w:val="center"/>
              <w:rPr>
                <w:rFonts w:ascii="Times New Roman" w:hAnsi="Times New Roman" w:cs="Times New Roman"/>
              </w:rPr>
            </w:pPr>
            <w:r w:rsidRPr="00145402">
              <w:rPr>
                <w:rFonts w:ascii="Times New Roman" w:hAnsi="Times New Roman" w:cs="Times New Roman"/>
              </w:rPr>
              <w:t>17.</w:t>
            </w:r>
          </w:p>
        </w:tc>
        <w:tc>
          <w:tcPr>
            <w:tcW w:w="2531" w:type="dxa"/>
            <w:shd w:val="clear" w:color="auto" w:fill="auto"/>
            <w:tcMar>
              <w:top w:w="0" w:type="dxa"/>
              <w:left w:w="108" w:type="dxa"/>
              <w:bottom w:w="0" w:type="dxa"/>
              <w:right w:w="108" w:type="dxa"/>
            </w:tcMar>
          </w:tcPr>
          <w:p w14:paraId="7DF9C95D" w14:textId="3922236D" w:rsidR="006E4581" w:rsidRPr="00145402" w:rsidRDefault="00B21DAB" w:rsidP="00145402">
            <w:pPr>
              <w:spacing w:after="0" w:line="240" w:lineRule="auto"/>
              <w:jc w:val="both"/>
              <w:rPr>
                <w:rFonts w:ascii="Times New Roman" w:hAnsi="Times New Roman" w:cs="Times New Roman"/>
              </w:rPr>
            </w:pPr>
            <w:r w:rsidRPr="00145402">
              <w:rPr>
                <w:rFonts w:ascii="Times New Roman" w:hAnsi="Times New Roman" w:cs="Times New Roman"/>
              </w:rPr>
              <w:t xml:space="preserve">Perkantysis subjektas </w:t>
            </w:r>
            <w:r w:rsidR="006E4581" w:rsidRPr="00145402">
              <w:rPr>
                <w:rFonts w:ascii="Times New Roman" w:hAnsi="Times New Roman" w:cs="Times New Roman"/>
              </w:rPr>
              <w:t>negali sudaryti sutarties anksčiau kaip po</w:t>
            </w:r>
          </w:p>
        </w:tc>
        <w:tc>
          <w:tcPr>
            <w:tcW w:w="3643" w:type="dxa"/>
            <w:shd w:val="clear" w:color="auto" w:fill="auto"/>
            <w:tcMar>
              <w:top w:w="0" w:type="dxa"/>
              <w:left w:w="108" w:type="dxa"/>
              <w:bottom w:w="0" w:type="dxa"/>
              <w:right w:w="108" w:type="dxa"/>
            </w:tcMar>
          </w:tcPr>
          <w:p w14:paraId="1AF450FF" w14:textId="518DBFCA" w:rsidR="006E4581" w:rsidRPr="00277A26" w:rsidRDefault="00277A26" w:rsidP="00277A26">
            <w:pPr>
              <w:spacing w:after="0" w:line="240" w:lineRule="auto"/>
              <w:jc w:val="both"/>
              <w:rPr>
                <w:rFonts w:ascii="Times New Roman" w:hAnsi="Times New Roman" w:cs="Times New Roman"/>
                <w:bCs/>
              </w:rPr>
            </w:pPr>
            <w:r>
              <w:rPr>
                <w:rFonts w:ascii="Times New Roman" w:hAnsi="Times New Roman" w:cs="Times New Roman"/>
                <w:bCs/>
              </w:rPr>
              <w:t xml:space="preserve">5 (penkių) darbo dienų </w:t>
            </w:r>
            <w:r w:rsidRPr="00277A26">
              <w:rPr>
                <w:rFonts w:ascii="Times New Roman" w:hAnsi="Times New Roman" w:cs="Times New Roman"/>
                <w:bCs/>
              </w:rPr>
              <w:t>nuo perkančio</w:t>
            </w:r>
            <w:r>
              <w:rPr>
                <w:rFonts w:ascii="Times New Roman" w:hAnsi="Times New Roman" w:cs="Times New Roman"/>
                <w:bCs/>
              </w:rPr>
              <w:t xml:space="preserve">jo subjekto </w:t>
            </w:r>
            <w:r w:rsidRPr="00277A26">
              <w:rPr>
                <w:rFonts w:ascii="Times New Roman" w:hAnsi="Times New Roman" w:cs="Times New Roman"/>
                <w:bCs/>
              </w:rPr>
              <w:t>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954" w:type="dxa"/>
            <w:shd w:val="clear" w:color="auto" w:fill="auto"/>
            <w:tcMar>
              <w:top w:w="0" w:type="dxa"/>
              <w:left w:w="108" w:type="dxa"/>
              <w:bottom w:w="0" w:type="dxa"/>
              <w:right w:w="108" w:type="dxa"/>
            </w:tcMar>
          </w:tcPr>
          <w:p w14:paraId="29D40A73" w14:textId="77777777" w:rsidR="006E4581" w:rsidRPr="00145402" w:rsidRDefault="006E4581" w:rsidP="00BE5EF6">
            <w:pPr>
              <w:spacing w:after="0" w:line="240" w:lineRule="auto"/>
              <w:rPr>
                <w:rFonts w:ascii="Times New Roman" w:hAnsi="Times New Roman" w:cs="Times New Roman"/>
              </w:rPr>
            </w:pPr>
          </w:p>
        </w:tc>
      </w:tr>
      <w:tr w:rsidR="006E4581" w:rsidRPr="00145402" w14:paraId="6B3E5570" w14:textId="77777777" w:rsidTr="006E4581">
        <w:trPr>
          <w:trHeight w:val="20"/>
        </w:trPr>
        <w:tc>
          <w:tcPr>
            <w:tcW w:w="747" w:type="dxa"/>
            <w:shd w:val="clear" w:color="auto" w:fill="auto"/>
            <w:tcMar>
              <w:top w:w="0" w:type="dxa"/>
              <w:left w:w="108" w:type="dxa"/>
              <w:bottom w:w="0" w:type="dxa"/>
              <w:right w:w="108" w:type="dxa"/>
            </w:tcMar>
          </w:tcPr>
          <w:p w14:paraId="5350EB5C"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6262148B"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67BAF674"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0A8DB7CE"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79D11061"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646E626E" w14:textId="77777777" w:rsidR="00AB34CE" w:rsidRPr="00145402" w:rsidRDefault="00AB34CE" w:rsidP="00AB34CE">
            <w:pPr>
              <w:pStyle w:val="Sraopastraipa"/>
              <w:spacing w:after="0" w:line="240" w:lineRule="auto"/>
              <w:ind w:left="360"/>
              <w:jc w:val="center"/>
              <w:rPr>
                <w:rFonts w:ascii="Times New Roman" w:hAnsi="Times New Roman" w:cs="Times New Roman"/>
              </w:rPr>
            </w:pPr>
          </w:p>
          <w:p w14:paraId="44F6FB1B" w14:textId="7AD4DDE1" w:rsidR="006E4581" w:rsidRPr="00145402" w:rsidRDefault="00AB34CE" w:rsidP="00AB34CE">
            <w:pPr>
              <w:pStyle w:val="Sraopastraipa"/>
              <w:spacing w:after="0" w:line="240" w:lineRule="auto"/>
              <w:ind w:left="34"/>
              <w:jc w:val="center"/>
              <w:rPr>
                <w:rFonts w:ascii="Times New Roman" w:hAnsi="Times New Roman" w:cs="Times New Roman"/>
              </w:rPr>
            </w:pPr>
            <w:r w:rsidRPr="00145402">
              <w:rPr>
                <w:rFonts w:ascii="Times New Roman" w:hAnsi="Times New Roman" w:cs="Times New Roman"/>
              </w:rPr>
              <w:t>18.</w:t>
            </w:r>
          </w:p>
        </w:tc>
        <w:tc>
          <w:tcPr>
            <w:tcW w:w="2531" w:type="dxa"/>
            <w:shd w:val="clear" w:color="auto" w:fill="auto"/>
            <w:tcMar>
              <w:top w:w="0" w:type="dxa"/>
              <w:left w:w="108" w:type="dxa"/>
              <w:bottom w:w="0" w:type="dxa"/>
              <w:right w:w="108" w:type="dxa"/>
            </w:tcMar>
          </w:tcPr>
          <w:p w14:paraId="520C0ECD" w14:textId="2717EB87" w:rsidR="006E4581" w:rsidRPr="00145402" w:rsidRDefault="006E4581" w:rsidP="00B21DAB">
            <w:pPr>
              <w:spacing w:after="0" w:line="240" w:lineRule="auto"/>
              <w:rPr>
                <w:rFonts w:ascii="Times New Roman" w:hAnsi="Times New Roman" w:cs="Times New Roman"/>
              </w:rPr>
            </w:pPr>
            <w:r w:rsidRPr="00145402">
              <w:rPr>
                <w:rFonts w:ascii="Times New Roman" w:hAnsi="Times New Roman" w:cs="Times New Roman"/>
              </w:rPr>
              <w:lastRenderedPageBreak/>
              <w:t xml:space="preserve">Jeigu </w:t>
            </w:r>
            <w:r w:rsidRPr="00145402">
              <w:rPr>
                <w:rFonts w:ascii="Times New Roman" w:hAnsi="Times New Roman" w:cs="Times New Roman"/>
                <w:iCs/>
              </w:rPr>
              <w:t xml:space="preserve">suinteresuotas dalyvis paprašys </w:t>
            </w:r>
            <w:r w:rsidR="00B21DAB" w:rsidRPr="00145402">
              <w:rPr>
                <w:rFonts w:ascii="Times New Roman" w:hAnsi="Times New Roman" w:cs="Times New Roman"/>
                <w:iCs/>
              </w:rPr>
              <w:t xml:space="preserve">Perkančiojo subjekto </w:t>
            </w:r>
            <w:r w:rsidRPr="00145402">
              <w:rPr>
                <w:rFonts w:ascii="Times New Roman" w:hAnsi="Times New Roman" w:cs="Times New Roman"/>
                <w:iCs/>
              </w:rPr>
              <w:t>pateikti laimėjusį pasiūlymą</w:t>
            </w:r>
          </w:p>
        </w:tc>
        <w:tc>
          <w:tcPr>
            <w:tcW w:w="3643" w:type="dxa"/>
            <w:shd w:val="clear" w:color="auto" w:fill="auto"/>
            <w:tcMar>
              <w:top w:w="0" w:type="dxa"/>
              <w:left w:w="108" w:type="dxa"/>
              <w:bottom w:w="0" w:type="dxa"/>
              <w:right w:w="108" w:type="dxa"/>
            </w:tcMar>
          </w:tcPr>
          <w:p w14:paraId="33A0C011" w14:textId="5D7F0D71" w:rsidR="006E4581" w:rsidRPr="00145402" w:rsidRDefault="006E4581" w:rsidP="00BE5EF6">
            <w:pPr>
              <w:spacing w:after="0" w:line="240" w:lineRule="auto"/>
              <w:jc w:val="both"/>
              <w:rPr>
                <w:rFonts w:ascii="Times New Roman" w:hAnsi="Times New Roman" w:cs="Times New Roman"/>
                <w:iCs/>
                <w:color w:val="000000" w:themeColor="text1"/>
              </w:rPr>
            </w:pPr>
            <w:r w:rsidRPr="00145402">
              <w:rPr>
                <w:rFonts w:ascii="Times New Roman" w:hAnsi="Times New Roman" w:cs="Times New Roman"/>
                <w:iCs/>
                <w:color w:val="000000" w:themeColor="text1"/>
              </w:rPr>
              <w:t>PĮ</w:t>
            </w:r>
            <w:r w:rsidR="00597657" w:rsidRPr="00145402">
              <w:rPr>
                <w:rFonts w:ascii="Times New Roman" w:hAnsi="Times New Roman" w:cs="Times New Roman"/>
                <w:iCs/>
                <w:color w:val="000000" w:themeColor="text1"/>
              </w:rPr>
              <w:t xml:space="preserve"> 108</w:t>
            </w:r>
            <w:r w:rsidRPr="00145402">
              <w:rPr>
                <w:rFonts w:ascii="Times New Roman" w:hAnsi="Times New Roman" w:cs="Times New Roman"/>
                <w:iCs/>
                <w:color w:val="000000" w:themeColor="text1"/>
              </w:rPr>
              <w:t xml:space="preserve"> straipsnio 1 dalyje nustatytas terminas ir atidėjimo terminas pratęsiami papildomam terminui, jį skaičiuojant nuo suinteresuoto dalyvio prašymo pateikti laimėjusį pasiūlymą </w:t>
            </w:r>
            <w:r w:rsidRPr="00145402">
              <w:rPr>
                <w:rFonts w:ascii="Times New Roman" w:hAnsi="Times New Roman" w:cs="Times New Roman"/>
                <w:iCs/>
                <w:color w:val="000000" w:themeColor="text1"/>
              </w:rPr>
              <w:lastRenderedPageBreak/>
              <w:t>pateikimo perkančiaja</w:t>
            </w:r>
            <w:r w:rsidR="00597657" w:rsidRPr="00145402">
              <w:rPr>
                <w:rFonts w:ascii="Times New Roman" w:hAnsi="Times New Roman" w:cs="Times New Roman"/>
                <w:iCs/>
                <w:color w:val="000000" w:themeColor="text1"/>
              </w:rPr>
              <w:t xml:space="preserve">m subjektui </w:t>
            </w:r>
            <w:r w:rsidRPr="00145402">
              <w:rPr>
                <w:rFonts w:ascii="Times New Roman" w:hAnsi="Times New Roman" w:cs="Times New Roman"/>
                <w:iCs/>
                <w:color w:val="000000" w:themeColor="text1"/>
              </w:rPr>
              <w:t>dienos iki tol, kol suinteresuotam dalyviui bus pateiktas minėtas pasiūlymas. Jeigu laimėjusio dalyvio pasiūlymas pateikiamas tą pačią dieną, kai buvo paprašyta, PĮ</w:t>
            </w:r>
            <w:r w:rsidR="00597657" w:rsidRPr="00145402">
              <w:rPr>
                <w:rFonts w:ascii="Times New Roman" w:hAnsi="Times New Roman" w:cs="Times New Roman"/>
                <w:iCs/>
                <w:color w:val="000000" w:themeColor="text1"/>
              </w:rPr>
              <w:t xml:space="preserve"> 108</w:t>
            </w:r>
            <w:r w:rsidRPr="00145402">
              <w:rPr>
                <w:rFonts w:ascii="Times New Roman" w:hAnsi="Times New Roman" w:cs="Times New Roman"/>
                <w:iCs/>
                <w:color w:val="000000" w:themeColor="text1"/>
              </w:rPr>
              <w:t xml:space="preserve"> straipsnio 1 dalyje nustatytas terminas ir atidėjimo terminas pratęsiami vienai darbo dienai. </w:t>
            </w:r>
          </w:p>
          <w:p w14:paraId="38F50DBD" w14:textId="77777777" w:rsidR="006E4581" w:rsidRPr="00145402" w:rsidRDefault="006E4581" w:rsidP="00BE5EF6">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2C1CE307" w14:textId="77777777" w:rsidR="006E4581" w:rsidRPr="00145402" w:rsidRDefault="006E4581" w:rsidP="00BE5EF6">
            <w:pPr>
              <w:spacing w:after="0" w:line="240" w:lineRule="auto"/>
              <w:rPr>
                <w:rFonts w:ascii="Times New Roman" w:hAnsi="Times New Roman" w:cs="Times New Roman"/>
              </w:rPr>
            </w:pPr>
          </w:p>
        </w:tc>
      </w:tr>
    </w:tbl>
    <w:p w14:paraId="0B304E87" w14:textId="77777777" w:rsidR="00597657" w:rsidRDefault="00597657" w:rsidP="008D704D">
      <w:pPr>
        <w:pStyle w:val="Antrat2"/>
        <w:ind w:left="5103"/>
        <w:rPr>
          <w:rFonts w:ascii="Times New Roman" w:eastAsia="Calibri" w:hAnsi="Times New Roman" w:cs="Times New Roman"/>
          <w:color w:val="0070C0"/>
          <w:sz w:val="22"/>
          <w:szCs w:val="22"/>
        </w:rPr>
      </w:pPr>
      <w:bookmarkStart w:id="34" w:name="_Ref38539939"/>
      <w:bookmarkStart w:id="35" w:name="_Ref38541068"/>
      <w:bookmarkStart w:id="36" w:name="_Ref38885053"/>
      <w:bookmarkStart w:id="37" w:name="_Ref38899023"/>
      <w:bookmarkStart w:id="38" w:name="_Toc133236844"/>
      <w:bookmarkStart w:id="39" w:name="_Hlk132708464"/>
    </w:p>
    <w:p w14:paraId="57414C4F" w14:textId="77777777" w:rsidR="00597657" w:rsidRDefault="00597657" w:rsidP="008D704D">
      <w:pPr>
        <w:pStyle w:val="Antrat2"/>
        <w:ind w:left="5103"/>
        <w:rPr>
          <w:rFonts w:ascii="Times New Roman" w:eastAsia="Calibri" w:hAnsi="Times New Roman" w:cs="Times New Roman"/>
          <w:color w:val="0070C0"/>
          <w:sz w:val="22"/>
          <w:szCs w:val="22"/>
        </w:rPr>
      </w:pPr>
    </w:p>
    <w:p w14:paraId="7F196689" w14:textId="77777777" w:rsidR="00597657" w:rsidRDefault="00597657" w:rsidP="008D704D">
      <w:pPr>
        <w:pStyle w:val="Antrat2"/>
        <w:ind w:left="5103"/>
        <w:rPr>
          <w:rFonts w:ascii="Times New Roman" w:eastAsia="Calibri" w:hAnsi="Times New Roman" w:cs="Times New Roman"/>
          <w:color w:val="0070C0"/>
          <w:sz w:val="22"/>
          <w:szCs w:val="22"/>
        </w:rPr>
      </w:pPr>
    </w:p>
    <w:p w14:paraId="0C7F8EEF" w14:textId="77777777" w:rsidR="00597657" w:rsidRDefault="00597657" w:rsidP="008D704D">
      <w:pPr>
        <w:pStyle w:val="Antrat2"/>
        <w:ind w:left="5103"/>
        <w:rPr>
          <w:rFonts w:ascii="Times New Roman" w:eastAsia="Calibri" w:hAnsi="Times New Roman" w:cs="Times New Roman"/>
          <w:color w:val="0070C0"/>
          <w:sz w:val="22"/>
          <w:szCs w:val="22"/>
        </w:rPr>
      </w:pPr>
    </w:p>
    <w:p w14:paraId="149B0F5D" w14:textId="77777777" w:rsidR="00597657" w:rsidRDefault="00597657" w:rsidP="008D704D">
      <w:pPr>
        <w:pStyle w:val="Antrat2"/>
        <w:ind w:left="5103"/>
        <w:rPr>
          <w:rFonts w:ascii="Times New Roman" w:eastAsia="Calibri" w:hAnsi="Times New Roman" w:cs="Times New Roman"/>
          <w:color w:val="0070C0"/>
          <w:sz w:val="22"/>
          <w:szCs w:val="22"/>
        </w:rPr>
      </w:pPr>
    </w:p>
    <w:p w14:paraId="1BA92087" w14:textId="77777777" w:rsidR="00597657" w:rsidRDefault="00597657" w:rsidP="008D704D">
      <w:pPr>
        <w:pStyle w:val="Antrat2"/>
        <w:ind w:left="5103"/>
        <w:rPr>
          <w:rFonts w:ascii="Times New Roman" w:eastAsia="Calibri" w:hAnsi="Times New Roman" w:cs="Times New Roman"/>
          <w:color w:val="0070C0"/>
          <w:sz w:val="22"/>
          <w:szCs w:val="22"/>
        </w:rPr>
      </w:pPr>
    </w:p>
    <w:p w14:paraId="4251A84B" w14:textId="77777777" w:rsidR="00597657" w:rsidRDefault="00597657" w:rsidP="008D704D">
      <w:pPr>
        <w:pStyle w:val="Antrat2"/>
        <w:ind w:left="5103"/>
        <w:rPr>
          <w:rFonts w:ascii="Times New Roman" w:eastAsia="Calibri" w:hAnsi="Times New Roman" w:cs="Times New Roman"/>
          <w:color w:val="0070C0"/>
          <w:sz w:val="22"/>
          <w:szCs w:val="22"/>
        </w:rPr>
      </w:pPr>
    </w:p>
    <w:p w14:paraId="51B22980" w14:textId="77777777" w:rsidR="00597657" w:rsidRDefault="00597657" w:rsidP="008D704D">
      <w:pPr>
        <w:pStyle w:val="Antrat2"/>
        <w:ind w:left="5103"/>
        <w:rPr>
          <w:rFonts w:ascii="Times New Roman" w:eastAsia="Calibri" w:hAnsi="Times New Roman" w:cs="Times New Roman"/>
          <w:color w:val="0070C0"/>
          <w:sz w:val="22"/>
          <w:szCs w:val="22"/>
        </w:rPr>
      </w:pPr>
    </w:p>
    <w:p w14:paraId="3AEEEEB0" w14:textId="06A2A65B" w:rsidR="00145402" w:rsidRDefault="00145402">
      <w:pPr>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br w:type="page"/>
      </w:r>
    </w:p>
    <w:bookmarkEnd w:id="34"/>
    <w:bookmarkEnd w:id="35"/>
    <w:bookmarkEnd w:id="36"/>
    <w:bookmarkEnd w:id="37"/>
    <w:bookmarkEnd w:id="38"/>
    <w:bookmarkEnd w:id="39"/>
    <w:p w14:paraId="0B9BB20A" w14:textId="77777777" w:rsidR="00597657" w:rsidRPr="00145402" w:rsidRDefault="00597657" w:rsidP="00145402">
      <w:pPr>
        <w:pStyle w:val="Antrat2"/>
        <w:ind w:left="5103"/>
        <w:jc w:val="right"/>
        <w:rPr>
          <w:rFonts w:ascii="Times New Roman" w:eastAsia="Calibri" w:hAnsi="Times New Roman" w:cs="Times New Roman"/>
          <w:color w:val="4472C4" w:themeColor="accent1"/>
          <w:sz w:val="22"/>
          <w:szCs w:val="22"/>
        </w:rPr>
      </w:pPr>
      <w:r w:rsidRPr="00145402">
        <w:rPr>
          <w:rFonts w:ascii="Times New Roman" w:eastAsia="Calibri" w:hAnsi="Times New Roman" w:cs="Times New Roman"/>
          <w:color w:val="4472C4" w:themeColor="accent1"/>
          <w:sz w:val="22"/>
          <w:szCs w:val="22"/>
        </w:rPr>
        <w:lastRenderedPageBreak/>
        <w:t>Pirkimo sąlygų 2 priedas „Techninė specifikacija“</w:t>
      </w:r>
    </w:p>
    <w:p w14:paraId="6EDC1197" w14:textId="77777777" w:rsidR="00597657" w:rsidRDefault="00597657" w:rsidP="00CE5F44">
      <w:pPr>
        <w:jc w:val="center"/>
        <w:rPr>
          <w:rFonts w:ascii="Times New Roman" w:hAnsi="Times New Roman" w:cs="Times New Roman"/>
          <w:b/>
          <w:sz w:val="24"/>
          <w:szCs w:val="24"/>
        </w:rPr>
      </w:pPr>
    </w:p>
    <w:p w14:paraId="6F09D790" w14:textId="705A37F2" w:rsidR="00597657" w:rsidRPr="00145402" w:rsidRDefault="00597657" w:rsidP="00597657">
      <w:pPr>
        <w:rPr>
          <w:rFonts w:ascii="Times New Roman" w:hAnsi="Times New Roman" w:cs="Times New Roman"/>
          <w:i/>
          <w:sz w:val="24"/>
          <w:szCs w:val="24"/>
        </w:rPr>
      </w:pPr>
      <w:r w:rsidRPr="00145402">
        <w:rPr>
          <w:rFonts w:ascii="Times New Roman" w:hAnsi="Times New Roman" w:cs="Times New Roman"/>
          <w:i/>
          <w:sz w:val="24"/>
          <w:szCs w:val="24"/>
        </w:rPr>
        <w:t xml:space="preserve">Pridedama atskiru dokumentu. </w:t>
      </w:r>
    </w:p>
    <w:p w14:paraId="58824A3B" w14:textId="77777777" w:rsidR="00B00675" w:rsidRDefault="00B00675" w:rsidP="00281735">
      <w:pPr>
        <w:jc w:val="center"/>
        <w:rPr>
          <w:rFonts w:ascii="Times New Roman" w:hAnsi="Times New Roman" w:cs="Times New Roman"/>
          <w:b/>
          <w:bCs/>
          <w:sz w:val="22"/>
          <w:szCs w:val="22"/>
        </w:rPr>
      </w:pPr>
    </w:p>
    <w:p w14:paraId="2F549C35" w14:textId="77777777" w:rsidR="00B00675" w:rsidRDefault="00B00675" w:rsidP="00281735">
      <w:pPr>
        <w:jc w:val="center"/>
        <w:rPr>
          <w:rFonts w:ascii="Times New Roman" w:hAnsi="Times New Roman" w:cs="Times New Roman"/>
          <w:b/>
          <w:bCs/>
          <w:sz w:val="22"/>
          <w:szCs w:val="22"/>
        </w:rPr>
      </w:pPr>
    </w:p>
    <w:p w14:paraId="0E8942ED" w14:textId="77777777" w:rsidR="00B00675" w:rsidRDefault="00B00675" w:rsidP="00281735">
      <w:pPr>
        <w:jc w:val="center"/>
        <w:rPr>
          <w:rFonts w:ascii="Times New Roman" w:hAnsi="Times New Roman" w:cs="Times New Roman"/>
          <w:b/>
          <w:bCs/>
          <w:sz w:val="22"/>
          <w:szCs w:val="22"/>
        </w:rPr>
      </w:pPr>
    </w:p>
    <w:p w14:paraId="57512FEA" w14:textId="77777777" w:rsidR="00B00675" w:rsidRDefault="00B00675" w:rsidP="00281735">
      <w:pPr>
        <w:jc w:val="center"/>
        <w:rPr>
          <w:rFonts w:ascii="Times New Roman" w:hAnsi="Times New Roman" w:cs="Times New Roman"/>
          <w:b/>
          <w:bCs/>
          <w:sz w:val="22"/>
          <w:szCs w:val="22"/>
        </w:rPr>
      </w:pPr>
    </w:p>
    <w:p w14:paraId="7D5C6B0C" w14:textId="77777777" w:rsidR="00B00675" w:rsidRDefault="00B00675" w:rsidP="00281735">
      <w:pPr>
        <w:jc w:val="center"/>
        <w:rPr>
          <w:rFonts w:ascii="Times New Roman" w:hAnsi="Times New Roman" w:cs="Times New Roman"/>
          <w:b/>
          <w:bCs/>
          <w:sz w:val="22"/>
          <w:szCs w:val="22"/>
        </w:rPr>
      </w:pPr>
    </w:p>
    <w:p w14:paraId="4AAA7253" w14:textId="77777777" w:rsidR="00B00675" w:rsidRDefault="00B00675" w:rsidP="00281735">
      <w:pPr>
        <w:jc w:val="center"/>
        <w:rPr>
          <w:rFonts w:ascii="Times New Roman" w:hAnsi="Times New Roman" w:cs="Times New Roman"/>
          <w:b/>
          <w:bCs/>
          <w:sz w:val="22"/>
          <w:szCs w:val="22"/>
        </w:rPr>
      </w:pPr>
    </w:p>
    <w:p w14:paraId="36D8354C" w14:textId="77777777" w:rsidR="00B00675" w:rsidRDefault="00B00675" w:rsidP="00281735">
      <w:pPr>
        <w:jc w:val="center"/>
        <w:rPr>
          <w:rFonts w:ascii="Times New Roman" w:hAnsi="Times New Roman" w:cs="Times New Roman"/>
          <w:b/>
          <w:bCs/>
          <w:sz w:val="22"/>
          <w:szCs w:val="22"/>
        </w:rPr>
      </w:pPr>
    </w:p>
    <w:p w14:paraId="287453DE" w14:textId="77777777" w:rsidR="00B00675" w:rsidRDefault="00B00675" w:rsidP="00281735">
      <w:pPr>
        <w:jc w:val="center"/>
        <w:rPr>
          <w:rFonts w:ascii="Times New Roman" w:hAnsi="Times New Roman" w:cs="Times New Roman"/>
          <w:b/>
          <w:bCs/>
          <w:sz w:val="22"/>
          <w:szCs w:val="22"/>
        </w:rPr>
      </w:pPr>
    </w:p>
    <w:p w14:paraId="73583E23" w14:textId="77777777" w:rsidR="00B00675" w:rsidRDefault="00B00675" w:rsidP="00281735">
      <w:pPr>
        <w:jc w:val="center"/>
        <w:rPr>
          <w:rFonts w:ascii="Times New Roman" w:hAnsi="Times New Roman" w:cs="Times New Roman"/>
          <w:b/>
          <w:bCs/>
          <w:sz w:val="22"/>
          <w:szCs w:val="22"/>
        </w:rPr>
      </w:pPr>
    </w:p>
    <w:p w14:paraId="4B7AC03D" w14:textId="77777777" w:rsidR="00B00675" w:rsidRPr="0058109B" w:rsidRDefault="00B00675" w:rsidP="00F54D30">
      <w:pPr>
        <w:rPr>
          <w:rFonts w:ascii="Times New Roman" w:hAnsi="Times New Roman" w:cs="Times New Roman"/>
          <w:b/>
          <w:bCs/>
          <w:sz w:val="22"/>
          <w:szCs w:val="22"/>
        </w:rPr>
      </w:pPr>
    </w:p>
    <w:p w14:paraId="060CE15C" w14:textId="77777777" w:rsidR="00DC3B42" w:rsidRDefault="00DC3B42" w:rsidP="008D704D">
      <w:pPr>
        <w:pStyle w:val="Antrat2"/>
        <w:ind w:left="5103"/>
        <w:rPr>
          <w:rFonts w:ascii="Times New Roman" w:eastAsia="Calibri" w:hAnsi="Times New Roman" w:cs="Times New Roman"/>
          <w:color w:val="0070C0"/>
          <w:sz w:val="22"/>
          <w:szCs w:val="22"/>
        </w:rPr>
      </w:pPr>
      <w:bookmarkStart w:id="40" w:name="_Ref38285444"/>
      <w:bookmarkStart w:id="41" w:name="_Ref38291496"/>
      <w:bookmarkStart w:id="42" w:name="_Toc133236845"/>
    </w:p>
    <w:p w14:paraId="2D41DC54" w14:textId="77777777" w:rsidR="00DC3B42" w:rsidRDefault="00DC3B42" w:rsidP="008D704D">
      <w:pPr>
        <w:pStyle w:val="Antrat2"/>
        <w:ind w:left="5103"/>
        <w:rPr>
          <w:rFonts w:ascii="Times New Roman" w:eastAsia="Calibri" w:hAnsi="Times New Roman" w:cs="Times New Roman"/>
          <w:color w:val="0070C0"/>
          <w:sz w:val="22"/>
          <w:szCs w:val="22"/>
        </w:rPr>
      </w:pPr>
    </w:p>
    <w:p w14:paraId="52AE4AE5" w14:textId="77777777" w:rsidR="00DC3B42" w:rsidRDefault="00DC3B42" w:rsidP="00DC3B42"/>
    <w:p w14:paraId="037C1EDE" w14:textId="77777777" w:rsidR="00DC3B42" w:rsidRDefault="00DC3B42" w:rsidP="00DC3B42"/>
    <w:p w14:paraId="4BB8DECC" w14:textId="77777777" w:rsidR="00DC3B42" w:rsidRDefault="00DC3B42" w:rsidP="00DC3B42"/>
    <w:p w14:paraId="0E482223" w14:textId="77777777" w:rsidR="00DC3B42" w:rsidRDefault="00DC3B42" w:rsidP="00DC3B42"/>
    <w:p w14:paraId="00524D05" w14:textId="77777777" w:rsidR="00DC3B42" w:rsidRDefault="00DC3B42" w:rsidP="00DC3B42"/>
    <w:p w14:paraId="7061640C" w14:textId="77777777" w:rsidR="00DC3B42" w:rsidRDefault="00DC3B42" w:rsidP="00DC3B42"/>
    <w:p w14:paraId="63481925" w14:textId="77777777" w:rsidR="00DC3B42" w:rsidRDefault="00DC3B42" w:rsidP="00DC3B42"/>
    <w:p w14:paraId="5FF9812C" w14:textId="77777777" w:rsidR="00DC3B42" w:rsidRDefault="00DC3B42" w:rsidP="00DC3B42"/>
    <w:p w14:paraId="01DD61EF" w14:textId="77777777" w:rsidR="00DC3B42" w:rsidRPr="00DC3B42" w:rsidRDefault="00DC3B42" w:rsidP="00DC3B42"/>
    <w:p w14:paraId="71B3D8AE" w14:textId="77777777" w:rsidR="005F21AC" w:rsidRDefault="005F21AC" w:rsidP="008D704D">
      <w:pPr>
        <w:pStyle w:val="Antrat2"/>
        <w:ind w:left="5103"/>
        <w:rPr>
          <w:rFonts w:ascii="Times New Roman" w:eastAsia="Calibri" w:hAnsi="Times New Roman" w:cs="Times New Roman"/>
          <w:color w:val="0070C0"/>
          <w:sz w:val="22"/>
          <w:szCs w:val="22"/>
        </w:rPr>
      </w:pPr>
    </w:p>
    <w:bookmarkEnd w:id="40"/>
    <w:bookmarkEnd w:id="41"/>
    <w:bookmarkEnd w:id="42"/>
    <w:p w14:paraId="11D35D3F" w14:textId="77777777" w:rsidR="000E6657" w:rsidRPr="00C5057B" w:rsidRDefault="000E6657" w:rsidP="000E6657">
      <w:pPr>
        <w:jc w:val="center"/>
        <w:rPr>
          <w:rFonts w:ascii="Times New Roman" w:hAnsi="Times New Roman" w:cs="Times New Roman"/>
          <w:b/>
          <w:bCs/>
          <w:smallCaps/>
          <w:sz w:val="22"/>
          <w:szCs w:val="22"/>
        </w:rPr>
      </w:pPr>
    </w:p>
    <w:p w14:paraId="252E5FBE" w14:textId="77777777" w:rsidR="00597657" w:rsidRDefault="00597657" w:rsidP="00EB1F24">
      <w:pPr>
        <w:pStyle w:val="Antrinispavadinimas"/>
        <w:jc w:val="center"/>
        <w:rPr>
          <w:rFonts w:ascii="Times New Roman" w:hAnsi="Times New Roman" w:cs="Times New Roman"/>
          <w:sz w:val="22"/>
          <w:szCs w:val="22"/>
        </w:rPr>
      </w:pPr>
    </w:p>
    <w:p w14:paraId="7F1BBC02" w14:textId="77777777" w:rsidR="00597657" w:rsidRDefault="00597657" w:rsidP="00EB1F24">
      <w:pPr>
        <w:pStyle w:val="Antrinispavadinimas"/>
        <w:jc w:val="center"/>
        <w:rPr>
          <w:rFonts w:ascii="Times New Roman" w:hAnsi="Times New Roman" w:cs="Times New Roman"/>
          <w:sz w:val="22"/>
          <w:szCs w:val="22"/>
        </w:rPr>
      </w:pPr>
    </w:p>
    <w:p w14:paraId="66089D93" w14:textId="77777777" w:rsidR="00597657" w:rsidRDefault="00597657" w:rsidP="00EB1F24">
      <w:pPr>
        <w:pStyle w:val="Antrinispavadinimas"/>
        <w:jc w:val="center"/>
        <w:rPr>
          <w:rFonts w:ascii="Times New Roman" w:hAnsi="Times New Roman" w:cs="Times New Roman"/>
          <w:sz w:val="22"/>
          <w:szCs w:val="22"/>
        </w:rPr>
      </w:pPr>
    </w:p>
    <w:p w14:paraId="7391EC30" w14:textId="77777777" w:rsidR="00597657" w:rsidRDefault="00597657" w:rsidP="00EB1F24">
      <w:pPr>
        <w:pStyle w:val="Antrinispavadinimas"/>
        <w:jc w:val="center"/>
        <w:rPr>
          <w:rFonts w:ascii="Times New Roman" w:hAnsi="Times New Roman" w:cs="Times New Roman"/>
          <w:sz w:val="22"/>
          <w:szCs w:val="22"/>
        </w:rPr>
      </w:pPr>
    </w:p>
    <w:p w14:paraId="401EDAD5" w14:textId="77777777" w:rsidR="00597657" w:rsidRDefault="00597657" w:rsidP="00EB1F24">
      <w:pPr>
        <w:pStyle w:val="Antrinispavadinimas"/>
        <w:jc w:val="center"/>
        <w:rPr>
          <w:rFonts w:ascii="Times New Roman" w:hAnsi="Times New Roman" w:cs="Times New Roman"/>
          <w:sz w:val="22"/>
          <w:szCs w:val="22"/>
        </w:rPr>
      </w:pPr>
    </w:p>
    <w:p w14:paraId="5203E3B6" w14:textId="77777777" w:rsidR="00597657" w:rsidRPr="00145402" w:rsidRDefault="00597657" w:rsidP="00145402">
      <w:pPr>
        <w:pStyle w:val="Antrat2"/>
        <w:ind w:left="5103"/>
        <w:jc w:val="right"/>
        <w:rPr>
          <w:rFonts w:ascii="Times New Roman" w:eastAsia="Calibri" w:hAnsi="Times New Roman" w:cs="Times New Roman"/>
          <w:color w:val="4472C4" w:themeColor="accent1"/>
          <w:sz w:val="22"/>
          <w:szCs w:val="22"/>
        </w:rPr>
      </w:pPr>
      <w:r w:rsidRPr="00145402">
        <w:rPr>
          <w:rFonts w:ascii="Times New Roman" w:eastAsia="Calibri" w:hAnsi="Times New Roman" w:cs="Times New Roman"/>
          <w:color w:val="4472C4" w:themeColor="accent1"/>
          <w:sz w:val="22"/>
          <w:szCs w:val="22"/>
        </w:rPr>
        <w:lastRenderedPageBreak/>
        <w:t>Pirkimo sąlygų 3 priedas „Tiekėjų pašalinimo pagrindai“</w:t>
      </w:r>
    </w:p>
    <w:p w14:paraId="7ABDFEB5" w14:textId="77777777" w:rsidR="00597657" w:rsidRPr="00145402" w:rsidRDefault="00597657" w:rsidP="00145402">
      <w:pPr>
        <w:pStyle w:val="Antrinispavadinimas"/>
        <w:jc w:val="right"/>
        <w:rPr>
          <w:rFonts w:ascii="Times New Roman" w:hAnsi="Times New Roman" w:cs="Times New Roman"/>
          <w:b/>
          <w:color w:val="4472C4" w:themeColor="accent1"/>
          <w:sz w:val="22"/>
          <w:szCs w:val="22"/>
        </w:rPr>
      </w:pPr>
    </w:p>
    <w:p w14:paraId="5C544B8D" w14:textId="77777777" w:rsidR="00EB1F24" w:rsidRPr="00145402" w:rsidRDefault="00EB1F24" w:rsidP="00EB1F24">
      <w:pPr>
        <w:pStyle w:val="Antrinispavadinimas"/>
        <w:jc w:val="center"/>
        <w:rPr>
          <w:rFonts w:ascii="Times New Roman" w:hAnsi="Times New Roman" w:cs="Times New Roman"/>
          <w:b/>
          <w:sz w:val="22"/>
          <w:szCs w:val="22"/>
        </w:rPr>
      </w:pPr>
      <w:r w:rsidRPr="00145402">
        <w:rPr>
          <w:rFonts w:ascii="Times New Roman" w:hAnsi="Times New Roman" w:cs="Times New Roman"/>
          <w:b/>
          <w:sz w:val="22"/>
          <w:szCs w:val="22"/>
        </w:rPr>
        <w:t>TIEKĖJŲ PAŠALINIMO PAGRINDAI</w:t>
      </w:r>
    </w:p>
    <w:p w14:paraId="28E33737"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FCA0E66"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75973B97"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45D5F635"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532DE4"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5E14471D"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4AF901B8"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C3D60C"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CF75AE8" w14:textId="77777777" w:rsidR="00EB1F24" w:rsidRPr="00CE1AD6" w:rsidRDefault="00EB1F24" w:rsidP="00EB1F24">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8675A3C"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FD959F"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1E61EF32" w14:textId="77777777" w:rsidR="00EB1F24" w:rsidRPr="00CE1AD6" w:rsidRDefault="00EB1F24" w:rsidP="00EB1F24">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E22235D" w14:textId="77777777" w:rsidR="00EB1F24" w:rsidRDefault="00EB1F24" w:rsidP="00EB1F24">
      <w:pPr>
        <w:ind w:firstLine="851"/>
        <w:jc w:val="both"/>
        <w:rPr>
          <w:rFonts w:ascii="Times New Roman" w:eastAsia="Yu Mincho" w:hAnsi="Times New Roman" w:cs="Times New Roman"/>
          <w:sz w:val="22"/>
          <w:szCs w:val="22"/>
        </w:rPr>
      </w:pPr>
    </w:p>
    <w:p w14:paraId="6EB36439" w14:textId="77777777" w:rsidR="00EB1F24" w:rsidRDefault="00EB1F24" w:rsidP="00EB1F24">
      <w:pPr>
        <w:ind w:firstLine="851"/>
        <w:jc w:val="both"/>
        <w:rPr>
          <w:rFonts w:ascii="Times New Roman" w:eastAsia="Yu Mincho" w:hAnsi="Times New Roman" w:cs="Times New Roman"/>
          <w:lang w:val="en-US"/>
        </w:rPr>
      </w:pPr>
    </w:p>
    <w:p w14:paraId="7318DCCF" w14:textId="77777777" w:rsidR="00EB1F24" w:rsidRDefault="00EB1F24" w:rsidP="00EB1F24">
      <w:pPr>
        <w:ind w:firstLine="851"/>
        <w:jc w:val="both"/>
        <w:rPr>
          <w:rFonts w:ascii="Times New Roman" w:eastAsia="Yu Mincho" w:hAnsi="Times New Roman" w:cs="Times New Roman"/>
          <w:lang w:val="en-US"/>
        </w:rPr>
      </w:pPr>
    </w:p>
    <w:p w14:paraId="1BDBE604" w14:textId="77777777" w:rsidR="00EB1F24" w:rsidRDefault="00EB1F24" w:rsidP="00EB1F24">
      <w:pPr>
        <w:ind w:firstLine="851"/>
        <w:jc w:val="both"/>
        <w:rPr>
          <w:rFonts w:ascii="Times New Roman" w:eastAsia="Yu Mincho" w:hAnsi="Times New Roman" w:cs="Times New Roman"/>
          <w:lang w:val="en-US"/>
        </w:rPr>
      </w:pPr>
    </w:p>
    <w:p w14:paraId="5E13E1D2" w14:textId="77777777" w:rsidR="00EB1F24" w:rsidRPr="008E2908" w:rsidRDefault="00EB1F24" w:rsidP="00EB1F24">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EB1F24" w:rsidRPr="00CE1AD6" w14:paraId="4B0876C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CB223C" w14:textId="77777777" w:rsidR="00EB1F24" w:rsidRPr="00CE1AD6" w:rsidRDefault="00EB1F24" w:rsidP="005975BA">
            <w:pPr>
              <w:spacing w:after="0" w:line="240" w:lineRule="auto"/>
              <w:ind w:left="32"/>
              <w:jc w:val="center"/>
              <w:rPr>
                <w:rFonts w:ascii="Verdana" w:eastAsia="Yu Mincho" w:hAnsi="Verdana" w:cs="Calibri"/>
                <w:b/>
                <w:bCs/>
                <w:sz w:val="18"/>
                <w:szCs w:val="18"/>
              </w:rPr>
            </w:pPr>
            <w:r w:rsidRPr="00CE1AD6">
              <w:rPr>
                <w:rFonts w:ascii="Verdana" w:eastAsia="Yu Mincho" w:hAnsi="Verdana" w:cs="Calibri"/>
                <w:b/>
                <w:bCs/>
                <w:sz w:val="18"/>
                <w:szCs w:val="18"/>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ED35AE" w14:textId="77777777" w:rsidR="00EB1F24" w:rsidRPr="00CE1AD6" w:rsidRDefault="00EB1F24" w:rsidP="005975BA">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3144E6" w14:textId="77777777" w:rsidR="00EB1F24" w:rsidRPr="00CE1AD6" w:rsidRDefault="00EB1F24" w:rsidP="005975BA">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D32F3" w14:textId="77777777" w:rsidR="00EB1F24" w:rsidRPr="00CE1AD6" w:rsidRDefault="00EB1F24" w:rsidP="005975BA">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EB1F24" w:rsidRPr="00CE1AD6" w14:paraId="2F0C039E" w14:textId="77777777" w:rsidTr="005975BA">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2B7A5"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EB1F24" w:rsidRPr="00CE1AD6" w14:paraId="1013382C"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3939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22E32"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5063174B"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04817E14"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76CE72F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1D8CA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2DA9C68C"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6532C791"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681EF64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06DB755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2014/24/ES 57 straipsnio 1 dalyje išvardytus Europos Sąjungos teisės </w:t>
            </w:r>
            <w:r w:rsidRPr="00CE1AD6">
              <w:rPr>
                <w:rFonts w:ascii="Verdana" w:eastAsia="Yu Mincho" w:hAnsi="Verdana" w:cs="Calibri"/>
                <w:bCs/>
                <w:sz w:val="18"/>
                <w:szCs w:val="18"/>
                <w:lang w:eastAsia="en-US"/>
              </w:rPr>
              <w:lastRenderedPageBreak/>
              <w:t>aktus įgyvendinančiuose kitų valstybių teisės aktuose.</w:t>
            </w:r>
          </w:p>
          <w:p w14:paraId="2C303E4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51D1F6D2"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7EF6A5A2"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573D45C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AA4B3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55799"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71CE6CC2"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72F492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0C158488"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308A0D7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EFE3"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2C299BA7"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53451462"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1C2BCEB8"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57A61786"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9E14FB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73BCDA40"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2F0DCC3A" w14:textId="77777777" w:rsidR="00EB1F24" w:rsidRPr="00CE1AD6" w:rsidRDefault="00EB1F24" w:rsidP="005975BA">
            <w:pPr>
              <w:spacing w:after="0" w:line="240" w:lineRule="auto"/>
              <w:jc w:val="both"/>
              <w:rPr>
                <w:rFonts w:ascii="Verdana" w:eastAsia="Yu Mincho" w:hAnsi="Verdana" w:cs="Arial"/>
                <w:sz w:val="18"/>
                <w:szCs w:val="18"/>
              </w:rPr>
            </w:pPr>
          </w:p>
          <w:p w14:paraId="3F60940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71BAAE7" w14:textId="77777777" w:rsidR="00EB1F24" w:rsidRPr="00CE1AD6" w:rsidRDefault="00EB1F24" w:rsidP="005975BA">
            <w:pPr>
              <w:spacing w:after="0" w:line="240" w:lineRule="auto"/>
              <w:jc w:val="both"/>
              <w:rPr>
                <w:rFonts w:ascii="Verdana" w:eastAsia="Yu Mincho" w:hAnsi="Verdana" w:cs="Arial"/>
                <w:b/>
                <w:bCs/>
                <w:sz w:val="18"/>
                <w:szCs w:val="18"/>
              </w:rPr>
            </w:pPr>
          </w:p>
          <w:p w14:paraId="7B78625D"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Calibri"/>
                <w:bCs/>
                <w:sz w:val="18"/>
                <w:szCs w:val="18"/>
              </w:rPr>
              <w:lastRenderedPageBreak/>
              <w:t>jo galiojimo laikotarpiu yra priimtinas.</w:t>
            </w:r>
          </w:p>
          <w:p w14:paraId="5462932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64B330E1"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967040D"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0E79862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EB47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E3A2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364AE7B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7BAE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27BB34CC" w14:textId="77777777" w:rsidR="00EB1F24" w:rsidRPr="00CE1AD6" w:rsidRDefault="00EB1F24" w:rsidP="005975BA">
            <w:pPr>
              <w:spacing w:after="0" w:line="240" w:lineRule="auto"/>
              <w:jc w:val="both"/>
              <w:rPr>
                <w:rFonts w:ascii="Verdana" w:eastAsia="Yu Mincho" w:hAnsi="Verdana" w:cs="Arial"/>
                <w:b/>
                <w:bCs/>
                <w:sz w:val="18"/>
                <w:szCs w:val="18"/>
              </w:rPr>
            </w:pPr>
          </w:p>
          <w:p w14:paraId="53E5452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B019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E982969" w14:textId="77777777" w:rsidR="00EB1F24" w:rsidRPr="00CE1AD6" w:rsidRDefault="00EB1F24" w:rsidP="005975BA">
            <w:pPr>
              <w:spacing w:after="0" w:line="240" w:lineRule="auto"/>
              <w:jc w:val="both"/>
              <w:rPr>
                <w:rFonts w:ascii="Verdana" w:eastAsia="Yu Mincho" w:hAnsi="Verdana" w:cs="Arial"/>
                <w:sz w:val="18"/>
                <w:szCs w:val="18"/>
              </w:rPr>
            </w:pPr>
          </w:p>
        </w:tc>
      </w:tr>
      <w:tr w:rsidR="00EB1F24" w:rsidRPr="00CE1AD6" w14:paraId="40579F5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33F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bookmarkStart w:id="43"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1CA71"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C030B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2B1A746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30F0D15D"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w:t>
            </w:r>
            <w:r w:rsidRPr="00CE1AD6">
              <w:rPr>
                <w:rFonts w:ascii="Verdana" w:eastAsia="Yu Mincho" w:hAnsi="Verdana" w:cs="Calibri"/>
                <w:bCs/>
                <w:sz w:val="18"/>
                <w:szCs w:val="18"/>
                <w:lang w:eastAsia="en-US"/>
              </w:rPr>
              <w:lastRenderedPageBreak/>
              <w:t>neišnykusį ar nepanaikintą teistumą;</w:t>
            </w:r>
          </w:p>
          <w:p w14:paraId="219CA1D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AADA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7BE37CC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6137048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16B6BE3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B01E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6A755CF9" w14:textId="77777777" w:rsidR="00EB1F24" w:rsidRPr="00CE1AD6" w:rsidRDefault="00EB1F24" w:rsidP="005975BA">
            <w:pPr>
              <w:spacing w:after="0" w:line="240" w:lineRule="auto"/>
              <w:jc w:val="both"/>
              <w:rPr>
                <w:rFonts w:ascii="Verdana" w:eastAsia="Arial" w:hAnsi="Verdana" w:cs="Arial"/>
                <w:sz w:val="18"/>
                <w:szCs w:val="18"/>
              </w:rPr>
            </w:pPr>
          </w:p>
          <w:p w14:paraId="337CBD1C"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FB04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7ECAEDE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4A15D41E" w14:textId="77777777" w:rsidR="00EB1F24" w:rsidRPr="00CE1AD6" w:rsidRDefault="00EB1F24" w:rsidP="005975BA">
            <w:pPr>
              <w:spacing w:after="0" w:line="240" w:lineRule="auto"/>
              <w:jc w:val="both"/>
              <w:rPr>
                <w:rFonts w:ascii="Verdana" w:eastAsia="Yu Mincho" w:hAnsi="Verdana" w:cs="Arial"/>
                <w:b/>
                <w:bCs/>
                <w:sz w:val="18"/>
                <w:szCs w:val="18"/>
              </w:rPr>
            </w:pPr>
          </w:p>
          <w:p w14:paraId="42776009"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78AC0AA3"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7B211974" w14:textId="77777777" w:rsidR="00EB1F24" w:rsidRPr="00CE1AD6" w:rsidRDefault="00EB1F24" w:rsidP="00EA36BF">
            <w:pPr>
              <w:numPr>
                <w:ilvl w:val="0"/>
                <w:numId w:val="11"/>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3FDA7C4A" w14:textId="77777777" w:rsidR="00EB1F24" w:rsidRPr="00CE1AD6" w:rsidRDefault="00EB1F24" w:rsidP="00EA36BF">
            <w:pPr>
              <w:spacing w:after="0" w:line="240" w:lineRule="auto"/>
              <w:ind w:firstLine="33"/>
              <w:jc w:val="both"/>
              <w:rPr>
                <w:rFonts w:ascii="Verdana" w:eastAsia="Yu Mincho" w:hAnsi="Verdana" w:cs="Arial"/>
                <w:sz w:val="18"/>
                <w:szCs w:val="18"/>
              </w:rPr>
            </w:pPr>
          </w:p>
          <w:p w14:paraId="3BDEF42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ne Lietuvoje įsteigtų subjektų </w:t>
            </w:r>
            <w:r w:rsidRPr="00CE1AD6">
              <w:rPr>
                <w:rFonts w:ascii="Verdana" w:eastAsia="Yu Mincho" w:hAnsi="Verdana" w:cs="Arial"/>
                <w:sz w:val="18"/>
                <w:szCs w:val="18"/>
                <w:lang w:eastAsia="en-US"/>
              </w:rPr>
              <w:lastRenderedPageBreak/>
              <w:t>reikalaujama:</w:t>
            </w:r>
          </w:p>
          <w:p w14:paraId="734A659F"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8296799" w14:textId="77777777" w:rsidR="00EB1F24" w:rsidRPr="00CE1AD6" w:rsidRDefault="00EB1F24" w:rsidP="005975BA">
            <w:pPr>
              <w:spacing w:after="0" w:line="240" w:lineRule="auto"/>
              <w:jc w:val="both"/>
              <w:rPr>
                <w:rFonts w:ascii="Verdana" w:eastAsia="Yu Mincho" w:hAnsi="Verdana" w:cs="Arial"/>
                <w:sz w:val="18"/>
                <w:szCs w:val="18"/>
              </w:rPr>
            </w:pPr>
          </w:p>
          <w:p w14:paraId="3777FC2C"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112088B" w14:textId="77777777" w:rsidR="00EB1F24" w:rsidRPr="00CE1AD6" w:rsidRDefault="00EB1F24" w:rsidP="005975BA">
            <w:pPr>
              <w:spacing w:after="0" w:line="240" w:lineRule="auto"/>
              <w:jc w:val="both"/>
              <w:rPr>
                <w:rFonts w:ascii="Verdana" w:eastAsia="Yu Mincho" w:hAnsi="Verdana" w:cs="Arial"/>
                <w:i/>
                <w:iCs/>
                <w:sz w:val="18"/>
                <w:szCs w:val="18"/>
              </w:rPr>
            </w:pPr>
          </w:p>
          <w:p w14:paraId="7BDE66D4"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E1BC4E9" w14:textId="77777777" w:rsidR="00EB1F24" w:rsidRPr="00CE1AD6" w:rsidRDefault="00EB1F24" w:rsidP="005975BA">
            <w:pPr>
              <w:spacing w:after="0" w:line="240" w:lineRule="auto"/>
              <w:jc w:val="both"/>
              <w:rPr>
                <w:rFonts w:ascii="Verdana" w:eastAsia="Yu Mincho" w:hAnsi="Verdana" w:cs="Calibri"/>
                <w:b/>
                <w:bCs/>
                <w:sz w:val="18"/>
                <w:szCs w:val="18"/>
              </w:rPr>
            </w:pPr>
          </w:p>
          <w:p w14:paraId="2A5DD5B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6CDCBAB9"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6AF444F7" w14:textId="77777777" w:rsidR="00EB1F24" w:rsidRPr="00CE1AD6" w:rsidRDefault="00EB1F24" w:rsidP="005975BA">
            <w:pPr>
              <w:spacing w:after="0" w:line="240" w:lineRule="auto"/>
              <w:jc w:val="both"/>
              <w:rPr>
                <w:rFonts w:ascii="Verdana" w:eastAsia="Yu Mincho" w:hAnsi="Verdana" w:cs="Calibri"/>
                <w:b/>
                <w:bCs/>
                <w:sz w:val="18"/>
                <w:szCs w:val="18"/>
              </w:rPr>
            </w:pPr>
          </w:p>
          <w:p w14:paraId="3806980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w:t>
            </w:r>
            <w:r w:rsidRPr="00CE1AD6">
              <w:rPr>
                <w:rFonts w:ascii="Verdana" w:eastAsia="Yu Mincho" w:hAnsi="Verdana" w:cs="Arial"/>
                <w:sz w:val="18"/>
                <w:szCs w:val="18"/>
              </w:rPr>
              <w:lastRenderedPageBreak/>
              <w:t>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0294A9" w14:textId="77777777" w:rsidR="00EB1F24" w:rsidRPr="00CE1AD6" w:rsidRDefault="00EB1F24" w:rsidP="005975BA">
            <w:pPr>
              <w:spacing w:after="0" w:line="240" w:lineRule="auto"/>
              <w:jc w:val="both"/>
              <w:rPr>
                <w:rFonts w:ascii="Verdana" w:eastAsia="Yu Mincho" w:hAnsi="Verdana" w:cs="Arial"/>
                <w:b/>
                <w:bCs/>
                <w:sz w:val="18"/>
                <w:szCs w:val="18"/>
              </w:rPr>
            </w:pPr>
          </w:p>
          <w:p w14:paraId="2E0E14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477EC7" w14:textId="77777777" w:rsidR="00EB1F24" w:rsidRPr="00CE1AD6" w:rsidRDefault="00EB1F24" w:rsidP="005975BA">
            <w:pPr>
              <w:spacing w:after="0" w:line="240" w:lineRule="auto"/>
              <w:jc w:val="both"/>
              <w:rPr>
                <w:rFonts w:ascii="Verdana" w:eastAsia="Yu Mincho" w:hAnsi="Verdana" w:cs="Calibri"/>
                <w:b/>
                <w:bCs/>
                <w:sz w:val="18"/>
                <w:szCs w:val="18"/>
              </w:rPr>
            </w:pPr>
          </w:p>
          <w:p w14:paraId="6AD78ED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6A8F42A4"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14FC6F83" w14:textId="77777777" w:rsidR="00EB1F24" w:rsidRPr="00CE1AD6" w:rsidRDefault="00EB1F24" w:rsidP="005975BA">
            <w:pPr>
              <w:spacing w:after="0" w:line="240" w:lineRule="auto"/>
              <w:jc w:val="both"/>
              <w:rPr>
                <w:rFonts w:ascii="Verdana" w:eastAsia="Yu Mincho" w:hAnsi="Verdana" w:cs="Calibri"/>
                <w:b/>
                <w:bCs/>
                <w:sz w:val="18"/>
                <w:szCs w:val="18"/>
              </w:rPr>
            </w:pPr>
          </w:p>
          <w:p w14:paraId="334EB794"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6DE56B13" w14:textId="77777777" w:rsidR="00EB1F24" w:rsidRPr="00CE1AD6" w:rsidRDefault="00EB1F24" w:rsidP="005975BA">
            <w:pPr>
              <w:spacing w:after="0" w:line="240" w:lineRule="auto"/>
              <w:jc w:val="both"/>
              <w:rPr>
                <w:rFonts w:ascii="Verdana" w:eastAsia="Yu Mincho" w:hAnsi="Verdana" w:cs="Calibri"/>
                <w:b/>
                <w:bCs/>
                <w:sz w:val="18"/>
                <w:szCs w:val="18"/>
              </w:rPr>
            </w:pPr>
          </w:p>
          <w:p w14:paraId="1549AE9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Arial"/>
                <w:sz w:val="18"/>
                <w:szCs w:val="18"/>
              </w:rPr>
              <w:lastRenderedPageBreak/>
              <w:t>jo galiojimo laikotarpiu yra priimtinas.</w:t>
            </w:r>
          </w:p>
          <w:p w14:paraId="46BBA5E8" w14:textId="77777777" w:rsidR="00EB1F24" w:rsidRPr="00CE1AD6" w:rsidRDefault="00EB1F24" w:rsidP="005975BA">
            <w:pPr>
              <w:spacing w:after="0" w:line="240" w:lineRule="auto"/>
              <w:jc w:val="both"/>
              <w:rPr>
                <w:rFonts w:ascii="Verdana" w:eastAsia="Yu Mincho" w:hAnsi="Verdana" w:cs="Calibri"/>
                <w:b/>
                <w:bCs/>
                <w:sz w:val="18"/>
                <w:szCs w:val="18"/>
              </w:rPr>
            </w:pPr>
          </w:p>
          <w:p w14:paraId="27D880F6" w14:textId="77777777" w:rsidR="00EB1F24" w:rsidRPr="00CE1AD6" w:rsidRDefault="00EB1F24" w:rsidP="005975BA">
            <w:pPr>
              <w:spacing w:after="0" w:line="240" w:lineRule="auto"/>
              <w:jc w:val="both"/>
              <w:rPr>
                <w:rFonts w:ascii="Verdana" w:eastAsia="Yu Mincho" w:hAnsi="Verdana" w:cs="Calibri"/>
                <w:b/>
                <w:bCs/>
                <w:sz w:val="18"/>
                <w:szCs w:val="18"/>
              </w:rPr>
            </w:pPr>
          </w:p>
          <w:p w14:paraId="37D8226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79ABA1E0"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86E08E2" w14:textId="77777777" w:rsidR="00EB1F24" w:rsidRPr="00CE1AD6" w:rsidRDefault="00EB1F24" w:rsidP="005975BA">
            <w:pPr>
              <w:spacing w:after="0" w:line="240" w:lineRule="auto"/>
              <w:jc w:val="both"/>
              <w:rPr>
                <w:rFonts w:ascii="Verdana" w:eastAsia="Yu Mincho" w:hAnsi="Verdana" w:cs="Arial"/>
                <w:b/>
                <w:bCs/>
                <w:sz w:val="18"/>
                <w:szCs w:val="18"/>
              </w:rPr>
            </w:pPr>
          </w:p>
        </w:tc>
      </w:tr>
      <w:bookmarkEnd w:id="43"/>
      <w:tr w:rsidR="00EB1F24" w:rsidRPr="00CE1AD6" w14:paraId="7932C1A5"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88B341"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51BEF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21C3"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42D3FE5F" w14:textId="77777777" w:rsidR="00EB1F24" w:rsidRPr="00CE1AD6" w:rsidRDefault="00EB1F24" w:rsidP="005975BA">
            <w:pPr>
              <w:spacing w:after="0" w:line="240" w:lineRule="auto"/>
              <w:jc w:val="both"/>
              <w:rPr>
                <w:rFonts w:ascii="Verdana" w:eastAsia="Yu Mincho" w:hAnsi="Verdana" w:cs="Arial"/>
                <w:sz w:val="18"/>
                <w:szCs w:val="18"/>
              </w:rPr>
            </w:pPr>
          </w:p>
          <w:p w14:paraId="59D255C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C5B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6B1F1B28"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2361C797"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675FD36B"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BD65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9D98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763B3D2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4E51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25F595EC" w14:textId="77777777" w:rsidR="00EB1F24" w:rsidRPr="00CE1AD6" w:rsidRDefault="00EB1F24" w:rsidP="005975BA">
            <w:pPr>
              <w:spacing w:after="0" w:line="240" w:lineRule="auto"/>
              <w:jc w:val="both"/>
              <w:rPr>
                <w:rFonts w:ascii="Verdana" w:eastAsia="Yu Mincho" w:hAnsi="Verdana" w:cs="Arial"/>
                <w:sz w:val="18"/>
                <w:szCs w:val="18"/>
              </w:rPr>
            </w:pPr>
          </w:p>
          <w:p w14:paraId="59854E28"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430C"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65D207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5DB44249"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47DF4FA6"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3E951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EAC922"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2EA2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1B4DBAFA" w14:textId="77777777" w:rsidR="00EB1F24" w:rsidRPr="00CE1AD6" w:rsidRDefault="00EB1F24" w:rsidP="005975BA">
            <w:pPr>
              <w:spacing w:after="0" w:line="240" w:lineRule="auto"/>
              <w:jc w:val="both"/>
              <w:rPr>
                <w:rFonts w:ascii="Verdana" w:eastAsia="Yu Mincho" w:hAnsi="Verdana" w:cs="Arial"/>
                <w:sz w:val="18"/>
                <w:szCs w:val="18"/>
              </w:rPr>
            </w:pPr>
          </w:p>
          <w:p w14:paraId="100AD660"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ED448"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BB2727F"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51DDFD58"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F6127"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F0AC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8E616C"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tvarka, metu nuslėpė informaciją ar pateikė šiame punkte nurodytą </w:t>
            </w:r>
            <w:r w:rsidRPr="00CE1AD6">
              <w:rPr>
                <w:rFonts w:ascii="Verdana" w:eastAsia="Yu Mincho" w:hAnsi="Verdana" w:cs="Calibri"/>
                <w:bCs/>
                <w:sz w:val="18"/>
                <w:szCs w:val="18"/>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3C24E1"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FB1D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5E375B3A" w14:textId="77777777" w:rsidR="00EB1F24" w:rsidRPr="00CE1AD6" w:rsidRDefault="00EB1F24" w:rsidP="005975BA">
            <w:pPr>
              <w:spacing w:after="0" w:line="240" w:lineRule="auto"/>
              <w:jc w:val="both"/>
              <w:rPr>
                <w:rFonts w:ascii="Verdana" w:eastAsia="Yu Mincho" w:hAnsi="Verdana" w:cs="Arial"/>
                <w:sz w:val="18"/>
                <w:szCs w:val="18"/>
              </w:rPr>
            </w:pPr>
          </w:p>
          <w:p w14:paraId="0CB3A82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78BE"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93010B"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1F9BCBA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6E18D0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05EC35F0" w14:textId="77777777" w:rsidR="00EB1F24" w:rsidRPr="00CE1AD6" w:rsidRDefault="00B43CCA" w:rsidP="005975BA">
            <w:pPr>
              <w:spacing w:after="0" w:line="240" w:lineRule="auto"/>
              <w:jc w:val="both"/>
              <w:rPr>
                <w:rFonts w:ascii="Verdana" w:eastAsia="Yu Mincho" w:hAnsi="Verdana" w:cs="Arial"/>
                <w:sz w:val="18"/>
                <w:szCs w:val="18"/>
              </w:rPr>
            </w:pPr>
            <w:hyperlink r:id="rId20" w:history="1">
              <w:r w:rsidR="00EB1F24" w:rsidRPr="00CE1AD6">
                <w:rPr>
                  <w:rFonts w:ascii="Verdana" w:eastAsia="Yu Mincho" w:hAnsi="Verdana" w:cs="Arial"/>
                  <w:sz w:val="18"/>
                  <w:szCs w:val="18"/>
                </w:rPr>
                <w:t>https://vpt.lrv.lt/lt/nuorodos/kiti-duomenys/powerbi/melaginga-informacija-pateikusiu-tiekeju-sarasas-3/</w:t>
              </w:r>
            </w:hyperlink>
          </w:p>
        </w:tc>
      </w:tr>
      <w:tr w:rsidR="00EB1F24" w:rsidRPr="00CE1AD6" w14:paraId="2DA15F04"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D0BE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EB58C"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795C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16D9A593" w14:textId="77777777" w:rsidR="00EB1F24" w:rsidRPr="00CE1AD6" w:rsidRDefault="00EB1F24" w:rsidP="005975BA">
            <w:pPr>
              <w:spacing w:after="0" w:line="240" w:lineRule="auto"/>
              <w:jc w:val="both"/>
              <w:rPr>
                <w:rFonts w:ascii="Verdana" w:eastAsia="Yu Mincho" w:hAnsi="Verdana" w:cs="Arial"/>
                <w:sz w:val="18"/>
                <w:szCs w:val="18"/>
              </w:rPr>
            </w:pPr>
          </w:p>
          <w:p w14:paraId="36B1A74F"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586C504C"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4E516234"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142A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3D5D6E2"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380A14D3"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D7CC"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51818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CE1AD6">
              <w:rPr>
                <w:rFonts w:ascii="Verdana" w:eastAsia="Yu Mincho" w:hAnsi="Verdana" w:cs="Arial"/>
                <w:sz w:val="18"/>
                <w:szCs w:val="18"/>
              </w:rPr>
              <w:lastRenderedPageBreak/>
              <w:t xml:space="preserve">perkančiosios organizacijos sprendimas, kad tiekėjas sutartyje nustatytą esminę sutarties sąlygą vykdė su dideliais arba nuolatiniais trūkumais ir dėl to buvo pritaikyta sutartyje nustatyta sankcija. </w:t>
            </w:r>
          </w:p>
          <w:p w14:paraId="6EE3F34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8208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7F0527D2" w14:textId="77777777" w:rsidR="00EB1F24" w:rsidRPr="00CE1AD6" w:rsidRDefault="00EB1F24" w:rsidP="005975BA">
            <w:pPr>
              <w:spacing w:after="0" w:line="240" w:lineRule="auto"/>
              <w:jc w:val="both"/>
              <w:rPr>
                <w:rFonts w:ascii="Verdana" w:eastAsia="Yu Mincho" w:hAnsi="Verdana" w:cs="Arial"/>
                <w:sz w:val="18"/>
                <w:szCs w:val="18"/>
              </w:rPr>
            </w:pPr>
          </w:p>
          <w:p w14:paraId="03D58D6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329DF099"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7023EB0E"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D713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11EE4CCA"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7E049F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2595BE1" w14:textId="77777777" w:rsidR="00EB1F24" w:rsidRPr="00CE1AD6" w:rsidRDefault="00EB1F24" w:rsidP="005975BA">
            <w:pPr>
              <w:spacing w:after="0" w:line="240" w:lineRule="auto"/>
              <w:jc w:val="both"/>
              <w:rPr>
                <w:rFonts w:ascii="Verdana" w:eastAsia="Yu Mincho" w:hAnsi="Verdana" w:cs="Arial"/>
                <w:sz w:val="18"/>
                <w:szCs w:val="18"/>
              </w:rPr>
            </w:pPr>
          </w:p>
          <w:p w14:paraId="092684B5" w14:textId="77777777" w:rsidR="00EB1F24" w:rsidRPr="00CE1AD6" w:rsidRDefault="00B43CCA" w:rsidP="005975BA">
            <w:pPr>
              <w:spacing w:after="0" w:line="240" w:lineRule="auto"/>
              <w:jc w:val="both"/>
              <w:rPr>
                <w:rFonts w:ascii="Verdana" w:eastAsia="Yu Mincho" w:hAnsi="Verdana" w:cs="Arial"/>
                <w:sz w:val="18"/>
                <w:szCs w:val="18"/>
              </w:rPr>
            </w:pPr>
            <w:hyperlink r:id="rId21" w:history="1">
              <w:r w:rsidR="00EB1F24" w:rsidRPr="00CE1AD6">
                <w:rPr>
                  <w:rFonts w:ascii="Verdana" w:eastAsia="Yu Mincho" w:hAnsi="Verdana" w:cs="Arial"/>
                  <w:sz w:val="18"/>
                  <w:szCs w:val="18"/>
                </w:rPr>
                <w:t>https://vpt.lrv.lt/lt/nuorodos/kiti-duomenys/powerbi/nepatikimi-tiekejai-1/</w:t>
              </w:r>
            </w:hyperlink>
          </w:p>
          <w:p w14:paraId="25BDCF8C" w14:textId="77777777" w:rsidR="00EB1F24" w:rsidRPr="00CE1AD6" w:rsidRDefault="00EB1F24" w:rsidP="005975BA">
            <w:pPr>
              <w:spacing w:after="0" w:line="240" w:lineRule="auto"/>
              <w:jc w:val="both"/>
              <w:rPr>
                <w:rFonts w:ascii="Verdana" w:eastAsia="Yu Mincho" w:hAnsi="Verdana" w:cs="Arial"/>
                <w:sz w:val="18"/>
                <w:szCs w:val="18"/>
              </w:rPr>
            </w:pPr>
          </w:p>
          <w:p w14:paraId="7DD005BF" w14:textId="77777777" w:rsidR="00EB1F24" w:rsidRPr="00CE1AD6" w:rsidRDefault="00B43CCA" w:rsidP="005975BA">
            <w:pPr>
              <w:spacing w:after="0" w:line="240" w:lineRule="auto"/>
              <w:jc w:val="both"/>
              <w:rPr>
                <w:rFonts w:ascii="Verdana" w:eastAsia="Yu Mincho" w:hAnsi="Verdana" w:cs="Arial"/>
                <w:sz w:val="18"/>
                <w:szCs w:val="18"/>
              </w:rPr>
            </w:pPr>
            <w:hyperlink r:id="rId22" w:history="1">
              <w:r w:rsidR="00EB1F24" w:rsidRPr="00CE1AD6">
                <w:rPr>
                  <w:rFonts w:ascii="Verdana" w:eastAsia="Yu Mincho" w:hAnsi="Verdana" w:cs="Arial"/>
                  <w:sz w:val="18"/>
                  <w:szCs w:val="18"/>
                </w:rPr>
                <w:t>https://vpt.lrv.lt/lt/pasalinimo-pagrindai-1/nepatikimu-koncesininku-sarasas-1/nepatikimu-koncesininku-sarasas/</w:t>
              </w:r>
            </w:hyperlink>
          </w:p>
          <w:p w14:paraId="30797310" w14:textId="77777777" w:rsidR="00EB1F24" w:rsidRPr="00CE1AD6" w:rsidRDefault="00EB1F24" w:rsidP="005975BA">
            <w:pPr>
              <w:spacing w:after="0" w:line="240" w:lineRule="auto"/>
              <w:jc w:val="both"/>
              <w:rPr>
                <w:rFonts w:ascii="Verdana" w:eastAsia="Yu Mincho" w:hAnsi="Verdana" w:cs="Calibri"/>
                <w:bCs/>
                <w:sz w:val="18"/>
                <w:szCs w:val="18"/>
              </w:rPr>
            </w:pPr>
          </w:p>
          <w:p w14:paraId="3E3FFE43"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34736171"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DBD3D"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p w14:paraId="70E1BE26" w14:textId="77777777" w:rsidR="00EB1F24" w:rsidRPr="00CE1AD6" w:rsidRDefault="00EB1F24" w:rsidP="005975BA">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8B4B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44" w:name="part_030e6c6c64ba4f96a23474e439d1b80c"/>
            <w:bookmarkEnd w:id="44"/>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43497C2A" w14:textId="77777777" w:rsidR="00EB1F24" w:rsidRPr="00CE1AD6" w:rsidRDefault="00EB1F24" w:rsidP="005975BA">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D2D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6129049B" w14:textId="77777777" w:rsidR="00EB1F24" w:rsidRPr="00CE1AD6" w:rsidRDefault="00EB1F24" w:rsidP="005975BA">
            <w:pPr>
              <w:spacing w:after="0" w:line="240" w:lineRule="auto"/>
              <w:jc w:val="both"/>
              <w:rPr>
                <w:rFonts w:ascii="Verdana" w:eastAsia="Yu Mincho" w:hAnsi="Verdana" w:cs="Arial"/>
                <w:sz w:val="18"/>
                <w:szCs w:val="18"/>
              </w:rPr>
            </w:pPr>
          </w:p>
          <w:p w14:paraId="7DA2A25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FE3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p>
          <w:p w14:paraId="0F94467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465F3B4F" w14:textId="77777777" w:rsidR="00EB1F24" w:rsidRPr="00CE1AD6" w:rsidRDefault="00B43CCA" w:rsidP="005975BA">
            <w:pPr>
              <w:spacing w:after="0" w:line="240" w:lineRule="auto"/>
              <w:jc w:val="both"/>
              <w:rPr>
                <w:rFonts w:ascii="Verdana" w:eastAsia="Yu Mincho" w:hAnsi="Verdana" w:cs="Arial"/>
                <w:sz w:val="18"/>
                <w:szCs w:val="18"/>
              </w:rPr>
            </w:pPr>
            <w:hyperlink r:id="rId24" w:history="1">
              <w:r w:rsidR="00EB1F24" w:rsidRPr="00CE1AD6">
                <w:rPr>
                  <w:rFonts w:ascii="Verdana" w:eastAsia="Yu Mincho" w:hAnsi="Verdana" w:cs="Arial"/>
                  <w:sz w:val="18"/>
                  <w:szCs w:val="18"/>
                </w:rPr>
                <w:t>https://vpt.lrv.lt/lt/naujienos-3/finansiniu-ataskaitu-nepateikimas-gali-tapti-kliutimi-dalyvauti-viesuosiuose-pirkimuose/</w:t>
              </w:r>
            </w:hyperlink>
          </w:p>
          <w:p w14:paraId="4E7332DF" w14:textId="77777777" w:rsidR="00EB1F24" w:rsidRPr="00CE1AD6" w:rsidRDefault="00EB1F24" w:rsidP="005975BA">
            <w:pPr>
              <w:spacing w:after="0" w:line="240" w:lineRule="auto"/>
              <w:jc w:val="both"/>
              <w:rPr>
                <w:rFonts w:ascii="Verdana" w:eastAsia="Yu Mincho" w:hAnsi="Verdana" w:cs="Calibri"/>
                <w:b/>
                <w:bCs/>
                <w:iCs/>
                <w:sz w:val="18"/>
                <w:szCs w:val="18"/>
              </w:rPr>
            </w:pPr>
          </w:p>
        </w:tc>
      </w:tr>
      <w:tr w:rsidR="00EB1F24" w:rsidRPr="00CE1AD6" w14:paraId="35C73C3A"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DEA04"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77D9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AA19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79F4ED9F" w14:textId="77777777" w:rsidR="00EB1F24" w:rsidRPr="00CE1AD6" w:rsidRDefault="00EB1F24" w:rsidP="005975BA">
            <w:pPr>
              <w:spacing w:after="0" w:line="240" w:lineRule="auto"/>
              <w:jc w:val="both"/>
              <w:rPr>
                <w:rFonts w:ascii="Verdana" w:eastAsia="Yu Mincho" w:hAnsi="Verdana" w:cs="Arial"/>
                <w:sz w:val="18"/>
                <w:szCs w:val="18"/>
              </w:rPr>
            </w:pPr>
          </w:p>
          <w:p w14:paraId="444CE492"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99FF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AA81ED"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p w14:paraId="2547279B"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EB1F24" w:rsidRPr="00CE1AD6" w14:paraId="3C0AB42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E4B85" w14:textId="77777777" w:rsidR="00EB1F24" w:rsidRPr="00CE1AD6" w:rsidRDefault="00EB1F24" w:rsidP="005975BA">
            <w:pPr>
              <w:numPr>
                <w:ilvl w:val="0"/>
                <w:numId w:val="14"/>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40D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įstatyme ar panašaus pobūdžio kitos valstybės teisės akte, pažeidimą ir </w:t>
            </w:r>
            <w:r w:rsidRPr="00CE1AD6">
              <w:rPr>
                <w:rFonts w:ascii="Verdana" w:eastAsia="Yu Mincho" w:hAnsi="Verdana" w:cs="Arial"/>
                <w:sz w:val="18"/>
                <w:szCs w:val="18"/>
              </w:rPr>
              <w:lastRenderedPageBreak/>
              <w:t>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8EF6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37A65755" w14:textId="77777777" w:rsidR="00EB1F24" w:rsidRPr="00CE1AD6" w:rsidRDefault="00EB1F24" w:rsidP="005975BA">
            <w:pPr>
              <w:spacing w:after="0" w:line="240" w:lineRule="auto"/>
              <w:jc w:val="both"/>
              <w:rPr>
                <w:rFonts w:ascii="Verdana" w:eastAsia="Yu Mincho" w:hAnsi="Verdana" w:cs="Arial"/>
                <w:sz w:val="18"/>
                <w:szCs w:val="18"/>
              </w:rPr>
            </w:pPr>
          </w:p>
          <w:p w14:paraId="037121D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BCCE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961BD85"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5B08935" w14:textId="77777777" w:rsidR="00EB1F24" w:rsidRPr="00CE1AD6" w:rsidRDefault="00EB1F24" w:rsidP="005975BA">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atsižvelgiama </w:t>
            </w:r>
            <w:r w:rsidRPr="00CE1AD6">
              <w:rPr>
                <w:rFonts w:ascii="Verdana" w:eastAsia="Yu Mincho" w:hAnsi="Verdana" w:cs="Arial"/>
                <w:b/>
                <w:bCs/>
                <w:sz w:val="18"/>
                <w:szCs w:val="18"/>
              </w:rPr>
              <w:lastRenderedPageBreak/>
              <w:t xml:space="preserve">į nacionalinėje duomenų bazėje adresu: </w:t>
            </w:r>
          </w:p>
          <w:p w14:paraId="508C93B0" w14:textId="77777777" w:rsidR="00EB1F24" w:rsidRPr="00CE1AD6" w:rsidRDefault="00B43CCA" w:rsidP="005975BA">
            <w:pPr>
              <w:rPr>
                <w:rFonts w:ascii="Verdana" w:eastAsia="Yu Mincho" w:hAnsi="Verdana" w:cs="Arial"/>
                <w:sz w:val="18"/>
                <w:szCs w:val="18"/>
              </w:rPr>
            </w:pPr>
            <w:hyperlink r:id="rId26" w:history="1">
              <w:r w:rsidR="00EB1F24" w:rsidRPr="00CE1AD6">
                <w:rPr>
                  <w:rFonts w:ascii="Verdana" w:eastAsia="Yu Mincho" w:hAnsi="Verdana" w:cs="Arial"/>
                  <w:sz w:val="18"/>
                  <w:szCs w:val="18"/>
                  <w:u w:val="single"/>
                </w:rPr>
                <w:t>https://kt.gov.lt/lt/atviri-duomenys/diskvalifikavimas-is-viesuju-pirkimu</w:t>
              </w:r>
            </w:hyperlink>
            <w:r w:rsidR="00EB1F24" w:rsidRPr="00CE1AD6">
              <w:rPr>
                <w:rFonts w:ascii="Verdana" w:eastAsia="Yu Mincho" w:hAnsi="Verdana" w:cs="Arial"/>
                <w:sz w:val="18"/>
                <w:szCs w:val="18"/>
              </w:rPr>
              <w:t xml:space="preserve"> skelbiamą informaciją. </w:t>
            </w:r>
          </w:p>
        </w:tc>
      </w:tr>
    </w:tbl>
    <w:p w14:paraId="01AF4279" w14:textId="77777777" w:rsidR="00EB1F24" w:rsidRPr="00C5057B" w:rsidRDefault="00EB1F24" w:rsidP="00EB1F24">
      <w:pPr>
        <w:rPr>
          <w:rFonts w:ascii="Times New Roman" w:hAnsi="Times New Roman" w:cs="Times New Roman"/>
          <w:b/>
          <w:bCs/>
          <w:smallCaps/>
          <w:sz w:val="22"/>
          <w:szCs w:val="22"/>
        </w:rPr>
      </w:pP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4B685B">
          <w:footerReference w:type="first" r:id="rId27"/>
          <w:pgSz w:w="12240" w:h="15840"/>
          <w:pgMar w:top="1134" w:right="567" w:bottom="1134" w:left="1701" w:header="720" w:footer="720" w:gutter="0"/>
          <w:pgNumType w:start="13"/>
          <w:cols w:space="720"/>
          <w:titlePg/>
          <w:docGrid w:linePitch="360"/>
        </w:sectPr>
      </w:pPr>
    </w:p>
    <w:p w14:paraId="00DFC7AA" w14:textId="77777777" w:rsidR="00BD723B" w:rsidRPr="003E2942" w:rsidRDefault="00BD723B" w:rsidP="00145402">
      <w:pPr>
        <w:keepNext/>
        <w:keepLines/>
        <w:spacing w:before="120" w:after="0" w:line="240" w:lineRule="auto"/>
        <w:ind w:left="5103"/>
        <w:jc w:val="right"/>
        <w:outlineLvl w:val="1"/>
        <w:rPr>
          <w:rFonts w:ascii="Times New Roman" w:eastAsia="Calibri" w:hAnsi="Times New Roman" w:cs="Times New Roman"/>
          <w:color w:val="4472C4" w:themeColor="accent1"/>
        </w:rPr>
      </w:pPr>
      <w:bookmarkStart w:id="45" w:name="_Ref38291223"/>
      <w:bookmarkStart w:id="46" w:name="_Ref38291334"/>
      <w:bookmarkStart w:id="47" w:name="_Ref38533412"/>
      <w:bookmarkStart w:id="48" w:name="_Toc126333942"/>
      <w:bookmarkStart w:id="49" w:name="_Ref38291379"/>
      <w:bookmarkStart w:id="50" w:name="_Ref38291394"/>
      <w:bookmarkStart w:id="51" w:name="_Ref38898251"/>
      <w:bookmarkStart w:id="52" w:name="_Toc133236847"/>
      <w:r w:rsidRPr="003E2942">
        <w:rPr>
          <w:rFonts w:ascii="Times New Roman" w:eastAsia="Calibri" w:hAnsi="Times New Roman" w:cs="Times New Roman"/>
          <w:color w:val="4472C4" w:themeColor="accent1"/>
        </w:rPr>
        <w:lastRenderedPageBreak/>
        <w:t>Pirkimo sąlygų 4 priedas „Tiekėjų kvalifikacijos reikalavimai ir reikalaujami kokybės bei aplinkos apsaugos vadybos sistemų standartai“</w:t>
      </w:r>
      <w:bookmarkEnd w:id="45"/>
      <w:bookmarkEnd w:id="46"/>
      <w:bookmarkEnd w:id="47"/>
      <w:bookmarkEnd w:id="48"/>
    </w:p>
    <w:p w14:paraId="23FB747D" w14:textId="77777777" w:rsidR="00BD723B" w:rsidRPr="003E2942" w:rsidRDefault="00BD723B" w:rsidP="00145402">
      <w:pPr>
        <w:jc w:val="right"/>
        <w:rPr>
          <w:rFonts w:ascii="Times New Roman" w:eastAsia="Times New Roman" w:hAnsi="Times New Roman" w:cs="Times New Roman"/>
          <w:b/>
          <w:bCs/>
          <w:smallCaps/>
          <w:color w:val="4472C4" w:themeColor="accent1"/>
          <w:sz w:val="22"/>
          <w:szCs w:val="22"/>
        </w:rPr>
      </w:pPr>
    </w:p>
    <w:p w14:paraId="00B0ADF1" w14:textId="77777777" w:rsidR="00BD723B" w:rsidRPr="003E2942" w:rsidRDefault="00BD723B" w:rsidP="00BD723B">
      <w:pPr>
        <w:numPr>
          <w:ilvl w:val="1"/>
          <w:numId w:val="0"/>
        </w:numPr>
        <w:spacing w:after="240" w:line="240" w:lineRule="auto"/>
        <w:jc w:val="center"/>
        <w:rPr>
          <w:rFonts w:ascii="Times New Roman" w:eastAsia="Times New Roman" w:hAnsi="Times New Roman" w:cs="Times New Roman"/>
          <w:caps/>
          <w:color w:val="404040"/>
          <w:spacing w:val="20"/>
          <w:sz w:val="28"/>
          <w:szCs w:val="28"/>
          <w:lang w:eastAsia="en-US"/>
        </w:rPr>
      </w:pPr>
      <w:r w:rsidRPr="003E2942">
        <w:rPr>
          <w:rFonts w:ascii="Times New Roman" w:eastAsia="Times New Roman" w:hAnsi="Times New Roman" w:cs="Times New Roman"/>
          <w:caps/>
          <w:smallCaps/>
          <w:color w:val="404040"/>
          <w:spacing w:val="20"/>
          <w:sz w:val="28"/>
          <w:szCs w:val="28"/>
        </w:rPr>
        <w:t xml:space="preserve">TIEKĖJŲ KVALIFIKACIJOS REIKALAVIMAI IR REIKALAVIMAI LAIKYTIS </w:t>
      </w:r>
      <w:r w:rsidRPr="003E2942">
        <w:rPr>
          <w:rFonts w:ascii="Times New Roman" w:eastAsia="Times New Roman" w:hAnsi="Times New Roman" w:cs="Times New Roman"/>
          <w:caps/>
          <w:color w:val="404040"/>
          <w:spacing w:val="20"/>
          <w:sz w:val="28"/>
          <w:szCs w:val="28"/>
          <w:lang w:eastAsia="en-US"/>
        </w:rPr>
        <w:t>KOKYBĖS VADYBOS SISTEMOS IR (ARBA) APLINKOS APSAUGOS VADYBOS SISTEMOS STANDARTŲ</w:t>
      </w:r>
    </w:p>
    <w:p w14:paraId="684A119E" w14:textId="77777777" w:rsidR="00AB3C0A" w:rsidRPr="00AB3C0A" w:rsidRDefault="00AB3C0A" w:rsidP="00AB3C0A">
      <w:pPr>
        <w:widowControl w:val="0"/>
        <w:spacing w:after="0" w:line="240" w:lineRule="auto"/>
        <w:ind w:firstLine="567"/>
        <w:jc w:val="both"/>
        <w:rPr>
          <w:rFonts w:ascii="Times New Roman" w:eastAsia="Calibri" w:hAnsi="Times New Roman" w:cs="Times New Roman"/>
          <w:sz w:val="22"/>
          <w:szCs w:val="22"/>
        </w:rPr>
      </w:pPr>
      <w:r w:rsidRPr="00AB3C0A">
        <w:rPr>
          <w:rFonts w:ascii="Times New Roman" w:eastAsia="Calibri" w:hAnsi="Times New Roman" w:cs="Times New Roman"/>
          <w:sz w:val="22"/>
          <w:szCs w:val="22"/>
          <w:lang w:eastAsia="en-US"/>
        </w:rPr>
        <w:t>1. Tiekėjo kvalifikacija turi atitikti šio priedo 1 lentelėje „</w:t>
      </w:r>
      <w:r w:rsidRPr="00AB3C0A">
        <w:rPr>
          <w:rFonts w:ascii="Times New Roman" w:eastAsia="Calibri" w:hAnsi="Times New Roman" w:cs="Times New Roman"/>
          <w:b/>
          <w:sz w:val="22"/>
          <w:szCs w:val="22"/>
        </w:rPr>
        <w:t>Kvalifikacijos reikalavimai“</w:t>
      </w:r>
      <w:r w:rsidRPr="00AB3C0A" w:rsidDel="00F90B95">
        <w:rPr>
          <w:rFonts w:ascii="Times New Roman" w:eastAsia="Calibri" w:hAnsi="Times New Roman" w:cs="Times New Roman"/>
          <w:b/>
          <w:sz w:val="22"/>
          <w:szCs w:val="22"/>
        </w:rPr>
        <w:t xml:space="preserve"> </w:t>
      </w:r>
      <w:r w:rsidRPr="00AB3C0A">
        <w:rPr>
          <w:rFonts w:ascii="Times New Roman" w:eastAsia="Calibri" w:hAnsi="Times New Roman" w:cs="Times New Roman"/>
          <w:sz w:val="22"/>
          <w:szCs w:val="22"/>
          <w:lang w:eastAsia="en-US"/>
        </w:rPr>
        <w:t>nustatytus reikalavimus kvalifikacijai.</w:t>
      </w:r>
      <w:r w:rsidRPr="00AB3C0A">
        <w:rPr>
          <w:rFonts w:ascii="Times New Roman" w:eastAsia="Calibri" w:hAnsi="Times New Roman" w:cs="Times New Roman"/>
          <w:sz w:val="22"/>
          <w:szCs w:val="22"/>
        </w:rPr>
        <w:t xml:space="preserve"> </w:t>
      </w:r>
    </w:p>
    <w:p w14:paraId="7C92B835" w14:textId="77777777" w:rsidR="00AB3C0A" w:rsidRPr="00AB3C0A" w:rsidRDefault="00AB3C0A" w:rsidP="00AB3C0A">
      <w:pPr>
        <w:widowControl w:val="0"/>
        <w:tabs>
          <w:tab w:val="left" w:pos="851"/>
        </w:tabs>
        <w:spacing w:after="0" w:line="240" w:lineRule="auto"/>
        <w:ind w:firstLine="567"/>
        <w:jc w:val="both"/>
        <w:rPr>
          <w:rFonts w:ascii="Times New Roman" w:eastAsia="Calibri" w:hAnsi="Times New Roman" w:cs="Times New Roman"/>
          <w:sz w:val="22"/>
          <w:szCs w:val="22"/>
          <w:lang w:eastAsia="en-US"/>
        </w:rPr>
      </w:pPr>
      <w:r w:rsidRPr="00AB3C0A">
        <w:rPr>
          <w:rFonts w:ascii="Times New Roman" w:eastAsia="Calibri" w:hAnsi="Times New Roman" w:cs="Times New Roman"/>
          <w:sz w:val="22"/>
          <w:szCs w:val="22"/>
          <w:lang w:eastAsia="en-US"/>
        </w:rPr>
        <w:t>2. J</w:t>
      </w:r>
      <w:r w:rsidRPr="00AB3C0A">
        <w:rPr>
          <w:rFonts w:ascii="Times New Roman" w:eastAsia="Arial Unicode MS" w:hAnsi="Times New Roman" w:cs="Times New Roman"/>
          <w:color w:val="000000"/>
          <w:sz w:val="22"/>
          <w:szCs w:val="22"/>
        </w:rPr>
        <w:t>eigu pasiūlymą teikia ūkio subjektų grupė – reikalavimą turi atitikti visi kartu (pajėgumai sumuojami).</w:t>
      </w:r>
    </w:p>
    <w:p w14:paraId="23B1B2FB" w14:textId="77777777" w:rsidR="00AB3C0A" w:rsidRPr="00AB3C0A" w:rsidRDefault="00AB3C0A" w:rsidP="00AB3C0A">
      <w:pPr>
        <w:spacing w:after="0" w:line="240" w:lineRule="auto"/>
        <w:ind w:firstLine="567"/>
        <w:jc w:val="both"/>
        <w:rPr>
          <w:rFonts w:ascii="Times New Roman" w:eastAsia="Calibri" w:hAnsi="Times New Roman" w:cs="Times New Roman"/>
          <w:sz w:val="22"/>
          <w:szCs w:val="22"/>
        </w:rPr>
      </w:pPr>
      <w:r w:rsidRPr="00AB3C0A">
        <w:rPr>
          <w:rFonts w:ascii="Times New Roman" w:eastAsia="Calibri" w:hAnsi="Times New Roman" w:cs="Times New Roman"/>
          <w:sz w:val="22"/>
          <w:szCs w:val="22"/>
        </w:rPr>
        <w:t xml:space="preserve">3. Tiekėjai gali remtis kitų ūkio subjektų pajėgumais, neatsižvelgdami į tai, kokio teisinio pobūdžio būtų jų ryšiai su jais. Tiekėjai gali remtis tik tokiais kitų ūkio subjektų pajėgumais, kuriais jie realiai galės disponuoti pirkimo sutarties vykdymo metu. Tiekėjai gali remtis kitų ūkio subjektų pajėgumais tik tuomet, kai tie subjektai, kurių pajėgumais buvo pasiremta, patys vykdys įsipareigojimus, kuriems reikia jų pajėgumų. Šiuo atveju tiekėjas privalo įrodyti Perkančiajai organizacijai, kad vykdant pirkimo sutartį tie ištekliai jam bus prieinami. Tam įrodyti tiekėjas turi pateikti dokumentų (įgaliojimų dalyvauti kitų ūkio subjektų vardu šiame viešajame pirkime ar šalių pasirašytos preliminariosios sutartys, ketinimo protokolai, kiti lygiaverčiai dokumentai, kuriuose turi būti nurodyta, kuo kiekviena iš šalių prisideda prie bendro tikslo siekimo, kiekvienos šalies įsipareigojimai vykdant numatomą su Perkančiąja organizacija sudaryti pirkimo sutartį) nuorašus ar kopijas, kurie patvirtintų, kad tiekėjui kitų ūkio subjektų ištekliai bus prieinami per visą sutartinių įsipareigojimų vykdymo laikotarpį. Pateikiama skenuoto dokumento kopija elektroninėje formoje. </w:t>
      </w:r>
      <w:proofErr w:type="spellStart"/>
      <w:r w:rsidRPr="00AB3C0A">
        <w:rPr>
          <w:rFonts w:ascii="Times New Roman" w:eastAsia="Calibri" w:hAnsi="Times New Roman" w:cs="Times New Roman"/>
          <w:sz w:val="22"/>
          <w:szCs w:val="22"/>
        </w:rPr>
        <w:t>Subtiekėjams</w:t>
      </w:r>
      <w:proofErr w:type="spellEnd"/>
      <w:r w:rsidRPr="00AB3C0A">
        <w:rPr>
          <w:rFonts w:ascii="Times New Roman" w:eastAsia="Calibri" w:hAnsi="Times New Roman" w:cs="Times New Roman"/>
          <w:sz w:val="22"/>
          <w:szCs w:val="22"/>
        </w:rPr>
        <w:t xml:space="preserve"> 1 lentelės „Kvalifikacijos reikalavimai” reikalavimas nenustatomas.</w:t>
      </w:r>
    </w:p>
    <w:p w14:paraId="732C060C" w14:textId="77777777" w:rsidR="00AB3C0A" w:rsidRPr="00AB3C0A" w:rsidRDefault="00AB3C0A" w:rsidP="00AB3C0A">
      <w:pPr>
        <w:spacing w:after="0" w:line="240" w:lineRule="auto"/>
        <w:ind w:firstLine="567"/>
        <w:jc w:val="both"/>
        <w:rPr>
          <w:rFonts w:ascii="Times New Roman" w:eastAsia="Calibri" w:hAnsi="Times New Roman" w:cs="Times New Roman"/>
          <w:b/>
          <w:bCs/>
          <w:sz w:val="22"/>
          <w:szCs w:val="22"/>
          <w:lang w:eastAsia="ar-SA"/>
        </w:rPr>
      </w:pPr>
      <w:r w:rsidRPr="00AB3C0A">
        <w:rPr>
          <w:rFonts w:ascii="Times New Roman" w:eastAsia="Calibri" w:hAnsi="Times New Roman" w:cs="Times New Roman"/>
          <w:sz w:val="22"/>
          <w:szCs w:val="22"/>
        </w:rPr>
        <w:t xml:space="preserve">4. Jei tiekėjas pasitelkia </w:t>
      </w:r>
      <w:proofErr w:type="spellStart"/>
      <w:r w:rsidRPr="00AB3C0A">
        <w:rPr>
          <w:rFonts w:ascii="Times New Roman" w:eastAsia="Calibri" w:hAnsi="Times New Roman" w:cs="Times New Roman"/>
          <w:sz w:val="22"/>
          <w:szCs w:val="22"/>
        </w:rPr>
        <w:t>subtiekėją</w:t>
      </w:r>
      <w:proofErr w:type="spellEnd"/>
      <w:r w:rsidRPr="00AB3C0A">
        <w:rPr>
          <w:rFonts w:ascii="Times New Roman" w:eastAsia="Calibri" w:hAnsi="Times New Roman" w:cs="Times New Roman"/>
          <w:sz w:val="22"/>
          <w:szCs w:val="22"/>
        </w:rPr>
        <w:t xml:space="preserve"> (-</w:t>
      </w:r>
      <w:proofErr w:type="spellStart"/>
      <w:r w:rsidRPr="00AB3C0A">
        <w:rPr>
          <w:rFonts w:ascii="Times New Roman" w:eastAsia="Calibri" w:hAnsi="Times New Roman" w:cs="Times New Roman"/>
          <w:sz w:val="22"/>
          <w:szCs w:val="22"/>
        </w:rPr>
        <w:t>us</w:t>
      </w:r>
      <w:proofErr w:type="spellEnd"/>
      <w:r w:rsidRPr="00AB3C0A">
        <w:rPr>
          <w:rFonts w:ascii="Times New Roman" w:eastAsia="Calibri" w:hAnsi="Times New Roman" w:cs="Times New Roman"/>
          <w:sz w:val="22"/>
          <w:szCs w:val="22"/>
        </w:rPr>
        <w:t xml:space="preserve">) pirkimo sutarties vykdymui (kurių pajėgumais tiekėjas nesiremia, kad atitiktų pirkimo dokumentuose nustatytus kvalifikacijos reikalavimus), </w:t>
      </w:r>
      <w:proofErr w:type="spellStart"/>
      <w:r w:rsidRPr="00AB3C0A">
        <w:rPr>
          <w:rFonts w:ascii="Times New Roman" w:eastAsia="Calibri" w:hAnsi="Times New Roman" w:cs="Times New Roman"/>
          <w:sz w:val="22"/>
          <w:szCs w:val="22"/>
        </w:rPr>
        <w:t>subtiekėjas</w:t>
      </w:r>
      <w:proofErr w:type="spellEnd"/>
      <w:r w:rsidRPr="00AB3C0A">
        <w:rPr>
          <w:rFonts w:ascii="Times New Roman" w:eastAsia="Calibri" w:hAnsi="Times New Roman" w:cs="Times New Roman"/>
          <w:sz w:val="22"/>
          <w:szCs w:val="22"/>
        </w:rPr>
        <w:t xml:space="preserve"> (-ai) privalo turėti teisę verstis ta veikla, kuriai jis pasitelkiamas.</w:t>
      </w:r>
    </w:p>
    <w:p w14:paraId="7AF0E368" w14:textId="77777777" w:rsidR="00AB3C0A" w:rsidRPr="00AB3C0A" w:rsidRDefault="00AB3C0A" w:rsidP="00AB3C0A">
      <w:pPr>
        <w:spacing w:after="0" w:line="240" w:lineRule="auto"/>
        <w:jc w:val="right"/>
        <w:rPr>
          <w:rFonts w:ascii="Times New Roman" w:eastAsia="Calibri" w:hAnsi="Times New Roman" w:cs="Times New Roman"/>
          <w:b/>
          <w:bCs/>
          <w:sz w:val="24"/>
          <w:szCs w:val="24"/>
          <w:lang w:eastAsia="ar-SA"/>
        </w:rPr>
      </w:pPr>
      <w:r w:rsidRPr="00AB3C0A">
        <w:rPr>
          <w:rFonts w:ascii="Times New Roman" w:eastAsia="Calibri" w:hAnsi="Times New Roman" w:cs="Times New Roman"/>
          <w:b/>
          <w:bCs/>
          <w:sz w:val="24"/>
          <w:szCs w:val="24"/>
          <w:lang w:eastAsia="ar-SA"/>
        </w:rPr>
        <w:t>1 lentelė.</w:t>
      </w:r>
      <w:r w:rsidRPr="00AB3C0A">
        <w:rPr>
          <w:rFonts w:ascii="Times New Roman" w:eastAsia="Calibri" w:hAnsi="Times New Roman" w:cs="Times New Roman"/>
          <w:b/>
          <w:bCs/>
          <w:sz w:val="24"/>
          <w:szCs w:val="24"/>
        </w:rPr>
        <w:t xml:space="preserve"> „</w:t>
      </w:r>
      <w:r w:rsidRPr="00AB3C0A">
        <w:rPr>
          <w:rFonts w:ascii="Times New Roman" w:eastAsia="Calibri" w:hAnsi="Times New Roman" w:cs="Times New Roman"/>
          <w:b/>
          <w:sz w:val="24"/>
          <w:szCs w:val="24"/>
        </w:rPr>
        <w:t>Kvalifikacijos reikalavimai</w:t>
      </w:r>
      <w:r w:rsidRPr="00AB3C0A" w:rsidDel="00F90B95">
        <w:rPr>
          <w:rFonts w:ascii="Times New Roman" w:eastAsia="Calibri" w:hAnsi="Times New Roman" w:cs="Times New Roman"/>
          <w:b/>
          <w:bCs/>
          <w:sz w:val="24"/>
          <w:szCs w:val="24"/>
        </w:rPr>
        <w:t xml:space="preserve"> </w:t>
      </w:r>
      <w:r w:rsidRPr="00AB3C0A">
        <w:rPr>
          <w:rFonts w:ascii="Times New Roman" w:eastAsia="Calibri" w:hAnsi="Times New Roman" w:cs="Times New Roman"/>
          <w:b/>
          <w:bCs/>
          <w:sz w:val="24"/>
          <w:szCs w:val="24"/>
        </w:rPr>
        <w:t>”</w:t>
      </w:r>
      <w:r w:rsidRPr="00AB3C0A">
        <w:rPr>
          <w:rFonts w:ascii="Times New Roman" w:eastAsia="Calibri" w:hAnsi="Times New Roman" w:cs="Times New Roman"/>
          <w:b/>
          <w:bCs/>
          <w:sz w:val="24"/>
          <w:szCs w:val="24"/>
          <w:lang w:eastAsia="ar-SA"/>
        </w:rPr>
        <w:t xml:space="preserve"> </w:t>
      </w:r>
    </w:p>
    <w:tbl>
      <w:tblPr>
        <w:tblW w:w="9923" w:type="dxa"/>
        <w:tblInd w:w="108" w:type="dxa"/>
        <w:tblLayout w:type="fixed"/>
        <w:tblCellMar>
          <w:left w:w="10" w:type="dxa"/>
          <w:right w:w="10" w:type="dxa"/>
        </w:tblCellMar>
        <w:tblLook w:val="0000" w:firstRow="0" w:lastRow="0" w:firstColumn="0" w:lastColumn="0" w:noHBand="0" w:noVBand="0"/>
      </w:tblPr>
      <w:tblGrid>
        <w:gridCol w:w="596"/>
        <w:gridCol w:w="3544"/>
        <w:gridCol w:w="5783"/>
      </w:tblGrid>
      <w:tr w:rsidR="00AB3C0A" w:rsidRPr="00AB3C0A" w14:paraId="317AA8E9" w14:textId="77777777" w:rsidTr="00AB3C0A">
        <w:trPr>
          <w:trHeight w:val="638"/>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1001A" w14:textId="77777777" w:rsidR="00AB3C0A" w:rsidRPr="00AB3C0A" w:rsidRDefault="00AB3C0A" w:rsidP="00AB3C0A">
            <w:pPr>
              <w:widowControl w:val="0"/>
              <w:snapToGrid w:val="0"/>
              <w:spacing w:after="0" w:line="240" w:lineRule="auto"/>
              <w:jc w:val="center"/>
              <w:rPr>
                <w:rFonts w:ascii="Times New Roman" w:eastAsia="Calibri" w:hAnsi="Times New Roman" w:cs="Times New Roman"/>
                <w:b/>
                <w:sz w:val="22"/>
                <w:szCs w:val="22"/>
              </w:rPr>
            </w:pPr>
            <w:r w:rsidRPr="00AB3C0A">
              <w:rPr>
                <w:rFonts w:ascii="Times New Roman" w:eastAsia="Calibri" w:hAnsi="Times New Roman" w:cs="Times New Roman"/>
                <w:b/>
                <w:sz w:val="22"/>
                <w:szCs w:val="22"/>
              </w:rPr>
              <w:t xml:space="preserve">Eil. </w:t>
            </w:r>
          </w:p>
          <w:p w14:paraId="6C7D8789" w14:textId="77777777" w:rsidR="00AB3C0A" w:rsidRPr="00AB3C0A" w:rsidRDefault="00AB3C0A" w:rsidP="00AB3C0A">
            <w:pPr>
              <w:widowControl w:val="0"/>
              <w:snapToGrid w:val="0"/>
              <w:spacing w:after="0" w:line="240" w:lineRule="auto"/>
              <w:jc w:val="center"/>
              <w:rPr>
                <w:rFonts w:ascii="Times New Roman" w:eastAsia="Calibri" w:hAnsi="Times New Roman" w:cs="Times New Roman"/>
                <w:b/>
                <w:sz w:val="22"/>
                <w:szCs w:val="22"/>
              </w:rPr>
            </w:pPr>
            <w:r w:rsidRPr="00AB3C0A">
              <w:rPr>
                <w:rFonts w:ascii="Times New Roman" w:eastAsia="Calibri" w:hAnsi="Times New Roman" w:cs="Times New Roman"/>
                <w:b/>
                <w:sz w:val="22"/>
                <w:szCs w:val="22"/>
              </w:rPr>
              <w:t>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58569" w14:textId="77777777" w:rsidR="00AB3C0A" w:rsidRPr="00AB3C0A" w:rsidRDefault="00AB3C0A" w:rsidP="00AB3C0A">
            <w:pPr>
              <w:widowControl w:val="0"/>
              <w:snapToGrid w:val="0"/>
              <w:spacing w:after="0" w:line="240" w:lineRule="auto"/>
              <w:jc w:val="center"/>
              <w:rPr>
                <w:rFonts w:ascii="Times New Roman" w:eastAsia="Calibri" w:hAnsi="Times New Roman" w:cs="Times New Roman"/>
                <w:b/>
                <w:sz w:val="22"/>
                <w:szCs w:val="22"/>
              </w:rPr>
            </w:pPr>
            <w:r w:rsidRPr="00AB3C0A">
              <w:rPr>
                <w:rFonts w:ascii="Times New Roman" w:eastAsia="Calibri" w:hAnsi="Times New Roman" w:cs="Times New Roman"/>
                <w:b/>
                <w:sz w:val="22"/>
                <w:szCs w:val="22"/>
              </w:rPr>
              <w:t>Kvalifikacijos reikalavimai</w:t>
            </w:r>
          </w:p>
        </w:tc>
        <w:tc>
          <w:tcPr>
            <w:tcW w:w="5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BE3B1" w14:textId="77777777" w:rsidR="00AB3C0A" w:rsidRPr="00AB3C0A" w:rsidRDefault="00AB3C0A" w:rsidP="00AB3C0A">
            <w:pPr>
              <w:widowControl w:val="0"/>
              <w:snapToGrid w:val="0"/>
              <w:spacing w:after="0" w:line="240" w:lineRule="auto"/>
              <w:jc w:val="center"/>
              <w:rPr>
                <w:rFonts w:ascii="Times New Roman" w:eastAsia="Calibri" w:hAnsi="Times New Roman" w:cs="Times New Roman"/>
                <w:b/>
                <w:sz w:val="22"/>
                <w:szCs w:val="22"/>
              </w:rPr>
            </w:pPr>
            <w:r w:rsidRPr="00AB3C0A">
              <w:rPr>
                <w:rFonts w:ascii="Times New Roman" w:eastAsia="Calibri" w:hAnsi="Times New Roman" w:cs="Times New Roman"/>
                <w:b/>
                <w:sz w:val="22"/>
                <w:szCs w:val="22"/>
              </w:rPr>
              <w:t>Kvalifikacijos reikalavimus įrodantys dokumentai</w:t>
            </w:r>
          </w:p>
        </w:tc>
      </w:tr>
      <w:tr w:rsidR="00AB3C0A" w:rsidRPr="00AB3C0A" w14:paraId="549591C8" w14:textId="77777777" w:rsidTr="00AB3C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596" w:type="dxa"/>
            <w:tcBorders>
              <w:top w:val="single" w:sz="4" w:space="0" w:color="000000"/>
              <w:left w:val="single" w:sz="4" w:space="0" w:color="000000"/>
              <w:bottom w:val="single" w:sz="4" w:space="0" w:color="000000"/>
              <w:right w:val="single" w:sz="4" w:space="0" w:color="000000"/>
            </w:tcBorders>
          </w:tcPr>
          <w:p w14:paraId="49AEC18C" w14:textId="582ADD6B" w:rsidR="00AB3C0A" w:rsidRPr="00AB3C0A" w:rsidRDefault="00AB3C0A" w:rsidP="00AB3C0A">
            <w:pPr>
              <w:widowControl w:val="0"/>
              <w:spacing w:after="0" w:line="240" w:lineRule="auto"/>
              <w:rPr>
                <w:rFonts w:ascii="Times New Roman" w:eastAsia="Calibri" w:hAnsi="Times New Roman" w:cs="Times New Roman"/>
                <w:sz w:val="24"/>
                <w:szCs w:val="24"/>
              </w:rPr>
            </w:pPr>
            <w:r w:rsidRPr="00AB3C0A">
              <w:rPr>
                <w:rFonts w:ascii="Times New Roman" w:eastAsia="Calibri" w:hAnsi="Times New Roman" w:cs="Times New Roman"/>
                <w:sz w:val="24"/>
                <w:szCs w:val="24"/>
              </w:rPr>
              <w:t>1.</w:t>
            </w:r>
          </w:p>
          <w:p w14:paraId="5043EC9A" w14:textId="77777777" w:rsidR="00AB3C0A" w:rsidRPr="00AB3C0A" w:rsidRDefault="00AB3C0A" w:rsidP="00AB3C0A">
            <w:pPr>
              <w:widowControl w:val="0"/>
              <w:spacing w:after="0" w:line="240" w:lineRule="auto"/>
              <w:rPr>
                <w:rFonts w:ascii="Times New Roman" w:eastAsia="Calibri"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Pr>
          <w:p w14:paraId="0D7758DB" w14:textId="18E70F3D" w:rsidR="00AB3C0A" w:rsidRPr="00A44DE6" w:rsidRDefault="00AB3C0A" w:rsidP="00AB3C0A">
            <w:pPr>
              <w:widowControl w:val="0"/>
              <w:spacing w:after="0" w:line="240" w:lineRule="auto"/>
              <w:jc w:val="both"/>
              <w:rPr>
                <w:rFonts w:ascii="Times New Roman" w:eastAsia="Calibri" w:hAnsi="Times New Roman" w:cs="Times New Roman"/>
                <w:sz w:val="22"/>
                <w:szCs w:val="22"/>
              </w:rPr>
            </w:pPr>
            <w:r w:rsidRPr="00AB3C0A">
              <w:rPr>
                <w:rFonts w:ascii="Times New Roman" w:eastAsia="Calibri" w:hAnsi="Times New Roman" w:cs="Times New Roman"/>
                <w:color w:val="000000"/>
                <w:sz w:val="22"/>
                <w:szCs w:val="22"/>
              </w:rPr>
              <w:t>Tiekėjas, ūkio subjektų grupės nariai kartu, ūkio subjektai, kurių pajėgumais remiasi tiekėjas, per paskutinius 5 metus arba per laiką nuo tiekėjo įregistravimo dienos (</w:t>
            </w:r>
            <w:r w:rsidRPr="00AB3C0A">
              <w:rPr>
                <w:rFonts w:ascii="Times New Roman" w:eastAsia="Calibri" w:hAnsi="Times New Roman" w:cs="Times New Roman"/>
                <w:i/>
                <w:color w:val="000000"/>
                <w:sz w:val="22"/>
                <w:szCs w:val="22"/>
              </w:rPr>
              <w:t>jei tiekėjas vykdė veiklą mažiau nei 5 metus</w:t>
            </w:r>
            <w:r w:rsidRPr="00A44DE6">
              <w:rPr>
                <w:rFonts w:ascii="Times New Roman" w:eastAsia="Calibri" w:hAnsi="Times New Roman" w:cs="Times New Roman"/>
                <w:sz w:val="22"/>
                <w:szCs w:val="22"/>
              </w:rPr>
              <w:t xml:space="preserve">) iki pasiūlymo pateikimo termino pabaigos turi būti </w:t>
            </w:r>
            <w:r w:rsidR="00E67BA4" w:rsidRPr="00A44DE6">
              <w:rPr>
                <w:rFonts w:ascii="Times New Roman" w:eastAsia="Calibri" w:hAnsi="Times New Roman" w:cs="Times New Roman"/>
                <w:sz w:val="22"/>
                <w:szCs w:val="22"/>
              </w:rPr>
              <w:t>tinkamai įvykdęs</w:t>
            </w:r>
            <w:r w:rsidR="000F276B" w:rsidRPr="00A44DE6">
              <w:rPr>
                <w:rFonts w:ascii="Times New Roman" w:eastAsia="Calibri" w:hAnsi="Times New Roman" w:cs="Times New Roman"/>
                <w:sz w:val="22"/>
                <w:szCs w:val="22"/>
              </w:rPr>
              <w:t xml:space="preserve"> teritorijų, aikštelių, privažiavimo kelių ir (ar) kitų susisiekimo komunikacijų dangų įrengimo, asfaltavimo, paprastojo remonto, kapitalinio remonto, rekonstravimo ar statybos darbus</w:t>
            </w:r>
            <w:r w:rsidR="00E67BA4" w:rsidRPr="00A44DE6">
              <w:rPr>
                <w:rFonts w:ascii="Times New Roman" w:eastAsia="Calibri" w:hAnsi="Times New Roman" w:cs="Times New Roman"/>
                <w:sz w:val="22"/>
                <w:szCs w:val="22"/>
              </w:rPr>
              <w:t xml:space="preserve">, kurių bendra vertė ne mažesnė kaip 210 000,00 </w:t>
            </w:r>
            <w:proofErr w:type="spellStart"/>
            <w:r w:rsidR="00E67BA4" w:rsidRPr="00A44DE6">
              <w:rPr>
                <w:rFonts w:ascii="Times New Roman" w:eastAsia="Calibri" w:hAnsi="Times New Roman" w:cs="Times New Roman"/>
                <w:sz w:val="22"/>
                <w:szCs w:val="22"/>
              </w:rPr>
              <w:t>Eur</w:t>
            </w:r>
            <w:proofErr w:type="spellEnd"/>
            <w:r w:rsidR="00E67BA4" w:rsidRPr="00A44DE6">
              <w:rPr>
                <w:rFonts w:ascii="Times New Roman" w:eastAsia="Calibri" w:hAnsi="Times New Roman" w:cs="Times New Roman"/>
                <w:sz w:val="22"/>
                <w:szCs w:val="22"/>
              </w:rPr>
              <w:t xml:space="preserve"> be PVM.</w:t>
            </w:r>
            <w:r w:rsidRPr="00A44DE6">
              <w:rPr>
                <w:rFonts w:ascii="Times New Roman" w:eastAsia="Calibri" w:hAnsi="Times New Roman" w:cs="Times New Roman"/>
                <w:sz w:val="22"/>
                <w:szCs w:val="22"/>
              </w:rPr>
              <w:t xml:space="preserve"> </w:t>
            </w:r>
          </w:p>
          <w:p w14:paraId="36987E4F" w14:textId="77777777" w:rsidR="00AB3C0A" w:rsidRPr="00AB3C0A" w:rsidRDefault="00AB3C0A" w:rsidP="00AB3C0A">
            <w:pPr>
              <w:widowControl w:val="0"/>
              <w:spacing w:after="0" w:line="240" w:lineRule="auto"/>
              <w:jc w:val="both"/>
              <w:rPr>
                <w:rFonts w:ascii="Times New Roman" w:eastAsia="Calibri" w:hAnsi="Times New Roman" w:cs="Times New Roman"/>
                <w:sz w:val="24"/>
                <w:szCs w:val="24"/>
              </w:rPr>
            </w:pPr>
          </w:p>
        </w:tc>
        <w:tc>
          <w:tcPr>
            <w:tcW w:w="5783" w:type="dxa"/>
            <w:tcBorders>
              <w:top w:val="single" w:sz="4" w:space="0" w:color="000000"/>
              <w:left w:val="single" w:sz="4" w:space="0" w:color="000000"/>
              <w:bottom w:val="single" w:sz="4" w:space="0" w:color="000000"/>
              <w:right w:val="single" w:sz="4" w:space="0" w:color="000000"/>
            </w:tcBorders>
          </w:tcPr>
          <w:p w14:paraId="133271BF" w14:textId="77777777" w:rsidR="00AB3C0A" w:rsidRPr="00AB3C0A" w:rsidRDefault="00AB3C0A" w:rsidP="00AB3C0A">
            <w:pPr>
              <w:spacing w:line="259" w:lineRule="auto"/>
              <w:jc w:val="both"/>
              <w:rPr>
                <w:rFonts w:ascii="Times New Roman" w:eastAsia="Calibri" w:hAnsi="Times New Roman" w:cs="Times New Roman"/>
                <w:bCs/>
                <w:sz w:val="22"/>
                <w:szCs w:val="22"/>
              </w:rPr>
            </w:pPr>
            <w:r w:rsidRPr="00AB3C0A">
              <w:rPr>
                <w:rFonts w:ascii="Times New Roman" w:eastAsia="Calibri" w:hAnsi="Times New Roman" w:cs="Times New Roman"/>
                <w:bCs/>
                <w:sz w:val="22"/>
                <w:szCs w:val="22"/>
              </w:rPr>
              <w:t>Pateikiama:</w:t>
            </w:r>
          </w:p>
          <w:p w14:paraId="11426616" w14:textId="77777777" w:rsidR="00AB3C0A" w:rsidRPr="00AB3C0A" w:rsidRDefault="00AB3C0A" w:rsidP="00AB3C0A">
            <w:pPr>
              <w:spacing w:line="259" w:lineRule="auto"/>
              <w:jc w:val="both"/>
              <w:rPr>
                <w:rFonts w:ascii="Times New Roman" w:eastAsia="Calibri" w:hAnsi="Times New Roman" w:cs="Times New Roman"/>
                <w:bCs/>
                <w:sz w:val="22"/>
                <w:szCs w:val="22"/>
              </w:rPr>
            </w:pPr>
            <w:r w:rsidRPr="00AB3C0A">
              <w:rPr>
                <w:rFonts w:ascii="Times New Roman" w:eastAsia="Calibri" w:hAnsi="Times New Roman" w:cs="Times New Roman"/>
                <w:bCs/>
                <w:sz w:val="22"/>
                <w:szCs w:val="22"/>
              </w:rPr>
              <w:t>per paskutinius 5 metus arba per laiką nuo tiekėjo įregistravimo dienos (jei tiekėjas vykdė veiklą mažiau  nei 5 metus)  atliktų darbų sąrašas kartu su užsakovų (tiek viešųjų, tiek privačiųjų) pažymomis, apie tai, kad svarbiausių darbų atlikimas ir galutiniai rezultatai buvo tinkami.</w:t>
            </w:r>
          </w:p>
          <w:p w14:paraId="3B530839" w14:textId="5CD6CFB4" w:rsidR="00AB3C0A" w:rsidRPr="00AB3C0A" w:rsidRDefault="00AB3C0A" w:rsidP="00AB3C0A">
            <w:pPr>
              <w:spacing w:line="259" w:lineRule="auto"/>
              <w:jc w:val="both"/>
              <w:rPr>
                <w:rFonts w:ascii="Times New Roman" w:eastAsia="Calibri" w:hAnsi="Times New Roman" w:cs="Times New Roman"/>
                <w:bCs/>
                <w:sz w:val="22"/>
                <w:szCs w:val="22"/>
              </w:rPr>
            </w:pPr>
            <w:r w:rsidRPr="00AB3C0A">
              <w:rPr>
                <w:rFonts w:ascii="Times New Roman" w:eastAsia="Calibri" w:hAnsi="Times New Roman" w:cs="Times New Roman"/>
                <w:bCs/>
                <w:sz w:val="22"/>
                <w:szCs w:val="22"/>
              </w:rPr>
              <w:t>Perkan</w:t>
            </w:r>
            <w:r w:rsidRPr="00E67BA4">
              <w:rPr>
                <w:rFonts w:ascii="Times New Roman" w:eastAsia="Calibri" w:hAnsi="Times New Roman" w:cs="Times New Roman"/>
                <w:bCs/>
                <w:sz w:val="22"/>
                <w:szCs w:val="22"/>
              </w:rPr>
              <w:t xml:space="preserve">tysis subjektas </w:t>
            </w:r>
            <w:r w:rsidRPr="00AB3C0A">
              <w:rPr>
                <w:rFonts w:ascii="Times New Roman" w:eastAsia="Calibri" w:hAnsi="Times New Roman" w:cs="Times New Roman"/>
                <w:bCs/>
                <w:sz w:val="22"/>
                <w:szCs w:val="22"/>
              </w:rPr>
              <w:t>svarbiausiais darbais laiko: kelių ir/ar gatvių statybos/ rekonstrukcijos/ kapitalinio remonto/ paprastojo remonto darbus.</w:t>
            </w:r>
          </w:p>
          <w:p w14:paraId="7B6F4F51" w14:textId="77777777" w:rsidR="00AB3C0A" w:rsidRPr="00AB3C0A" w:rsidRDefault="00AB3C0A" w:rsidP="00AB3C0A">
            <w:pPr>
              <w:spacing w:line="259" w:lineRule="auto"/>
              <w:jc w:val="both"/>
              <w:rPr>
                <w:rFonts w:ascii="Times New Roman" w:eastAsia="Calibri" w:hAnsi="Times New Roman" w:cs="Times New Roman"/>
                <w:bCs/>
                <w:sz w:val="22"/>
                <w:szCs w:val="22"/>
              </w:rPr>
            </w:pPr>
            <w:r w:rsidRPr="00AB3C0A">
              <w:rPr>
                <w:rFonts w:ascii="Times New Roman" w:eastAsia="Calibri" w:hAnsi="Times New Roman" w:cs="Times New Roman"/>
                <w:bCs/>
                <w:sz w:val="22"/>
                <w:szCs w:val="22"/>
              </w:rPr>
              <w:t>Pažymose turi būti nurodyta darbų atlikimo vertė, data ir vieta, ar darbai buvo atlikti ir užbaigti pagal darbų atlikimą reglamentuojančių teisės aktų bei pirkimo sutarties reikalavimus.</w:t>
            </w:r>
          </w:p>
          <w:p w14:paraId="7842C3BE" w14:textId="4E0D3A99" w:rsidR="00AB3C0A" w:rsidRPr="00AB3C0A" w:rsidRDefault="00AB3C0A" w:rsidP="00AB3C0A">
            <w:pPr>
              <w:snapToGrid w:val="0"/>
              <w:ind w:right="-108"/>
              <w:jc w:val="both"/>
              <w:rPr>
                <w:rFonts w:ascii="Times New Roman" w:eastAsia="Calibri" w:hAnsi="Times New Roman" w:cs="Times New Roman"/>
                <w:noProof/>
                <w:sz w:val="22"/>
                <w:szCs w:val="22"/>
              </w:rPr>
            </w:pPr>
            <w:r w:rsidRPr="00AB3C0A">
              <w:rPr>
                <w:rFonts w:ascii="Times New Roman" w:eastAsia="Calibri" w:hAnsi="Times New Roman" w:cs="Times New Roman"/>
                <w:noProof/>
                <w:sz w:val="22"/>
                <w:szCs w:val="22"/>
                <w:u w:val="single"/>
              </w:rPr>
              <w:t>Perkan</w:t>
            </w:r>
            <w:r w:rsidRPr="00E67BA4">
              <w:rPr>
                <w:rFonts w:ascii="Times New Roman" w:eastAsia="Calibri" w:hAnsi="Times New Roman" w:cs="Times New Roman"/>
                <w:noProof/>
                <w:sz w:val="22"/>
                <w:szCs w:val="22"/>
                <w:u w:val="single"/>
              </w:rPr>
              <w:t xml:space="preserve">tysis subjektas </w:t>
            </w:r>
            <w:r w:rsidRPr="00AB3C0A">
              <w:rPr>
                <w:rFonts w:ascii="Times New Roman" w:eastAsia="Calibri" w:hAnsi="Times New Roman" w:cs="Times New Roman"/>
                <w:noProof/>
                <w:sz w:val="22"/>
                <w:szCs w:val="22"/>
                <w:u w:val="single"/>
              </w:rPr>
              <w:t>su pasiūlymu nereikalauja pateikti 1 lentelėje</w:t>
            </w:r>
            <w:r w:rsidRPr="00AB3C0A">
              <w:rPr>
                <w:rFonts w:ascii="Times New Roman" w:eastAsia="Calibri" w:hAnsi="Times New Roman" w:cs="Times New Roman"/>
                <w:sz w:val="22"/>
                <w:szCs w:val="22"/>
                <w:u w:val="single"/>
              </w:rPr>
              <w:t xml:space="preserve"> „</w:t>
            </w:r>
            <w:r w:rsidRPr="00AB3C0A">
              <w:rPr>
                <w:rFonts w:ascii="Times New Roman" w:eastAsia="Calibri" w:hAnsi="Times New Roman" w:cs="Times New Roman"/>
                <w:noProof/>
                <w:sz w:val="22"/>
                <w:szCs w:val="22"/>
                <w:u w:val="single"/>
              </w:rPr>
              <w:t>Kvalifikacijos reikalavimai” nurodytų dokumentų</w:t>
            </w:r>
            <w:r w:rsidRPr="00AB3C0A">
              <w:rPr>
                <w:rFonts w:ascii="Times New Roman" w:eastAsia="Calibri" w:hAnsi="Times New Roman" w:cs="Times New Roman"/>
                <w:noProof/>
                <w:sz w:val="22"/>
                <w:szCs w:val="22"/>
              </w:rPr>
              <w:t xml:space="preserve">. Šių dokumentų bus prašoma tik iš ekonomiškai naudingiausią </w:t>
            </w:r>
            <w:r w:rsidRPr="00AB3C0A">
              <w:rPr>
                <w:rFonts w:ascii="Times New Roman" w:eastAsia="Calibri" w:hAnsi="Times New Roman" w:cs="Times New Roman"/>
                <w:noProof/>
                <w:sz w:val="22"/>
                <w:szCs w:val="22"/>
              </w:rPr>
              <w:lastRenderedPageBreak/>
              <w:t>pasiūlymą pateikusio tiekėjo prieš nustatant laimėjusį pasiūlymą.</w:t>
            </w:r>
          </w:p>
          <w:p w14:paraId="345C50D4" w14:textId="77777777" w:rsidR="00AB3C0A" w:rsidRPr="00AB3C0A" w:rsidRDefault="00AB3C0A" w:rsidP="00AB3C0A">
            <w:pPr>
              <w:widowControl w:val="0"/>
              <w:spacing w:after="0" w:line="240" w:lineRule="auto"/>
              <w:jc w:val="both"/>
              <w:rPr>
                <w:rFonts w:ascii="Times New Roman" w:eastAsia="Calibri" w:hAnsi="Times New Roman" w:cs="Times New Roman"/>
                <w:sz w:val="24"/>
                <w:szCs w:val="24"/>
              </w:rPr>
            </w:pPr>
            <w:r w:rsidRPr="00AB3C0A">
              <w:rPr>
                <w:rFonts w:ascii="Times New Roman" w:eastAsia="Calibri" w:hAnsi="Times New Roman" w:cs="Times New Roman"/>
                <w:sz w:val="22"/>
                <w:szCs w:val="22"/>
                <w:u w:val="single"/>
              </w:rPr>
              <w:t>Pateikiamas skenuotas dokumentas elektroninėje formoje.</w:t>
            </w:r>
          </w:p>
        </w:tc>
      </w:tr>
    </w:tbl>
    <w:p w14:paraId="102EA3AE" w14:textId="77777777" w:rsidR="00AB3C0A" w:rsidRDefault="00AB3C0A" w:rsidP="00277A26">
      <w:pPr>
        <w:spacing w:after="0" w:line="240" w:lineRule="auto"/>
        <w:jc w:val="right"/>
        <w:rPr>
          <w:rFonts w:ascii="Times New Roman" w:eastAsia="Calibri" w:hAnsi="Times New Roman" w:cs="Times New Roman"/>
          <w:sz w:val="22"/>
          <w:szCs w:val="22"/>
          <w:lang w:eastAsia="en-US"/>
        </w:rPr>
      </w:pPr>
    </w:p>
    <w:p w14:paraId="0606C730" w14:textId="77777777" w:rsidR="00E67BA4" w:rsidRPr="00E67BA4" w:rsidRDefault="00E67BA4" w:rsidP="00E67BA4">
      <w:pPr>
        <w:spacing w:after="0" w:line="240" w:lineRule="auto"/>
        <w:jc w:val="both"/>
        <w:rPr>
          <w:rFonts w:ascii="Times New Roman" w:eastAsia="Calibri" w:hAnsi="Times New Roman" w:cs="Times New Roman"/>
          <w:sz w:val="22"/>
          <w:szCs w:val="22"/>
          <w:lang w:eastAsia="en-US"/>
        </w:rPr>
      </w:pPr>
      <w:r w:rsidRPr="00E67BA4">
        <w:rPr>
          <w:rFonts w:ascii="Times New Roman" w:eastAsia="Calibri" w:hAnsi="Times New Roman" w:cs="Times New Roman"/>
          <w:sz w:val="22"/>
          <w:szCs w:val="22"/>
          <w:lang w:eastAsia="en-US"/>
        </w:rPr>
        <w:t>5. Tiekėjai turi atitikti šiame priede nustatytus reikalavimus dėl aplinkos apsaugos vadybos sistemos standartų:</w:t>
      </w:r>
    </w:p>
    <w:p w14:paraId="0A65FF7B" w14:textId="77777777" w:rsidR="00E67BA4" w:rsidRDefault="00E67BA4" w:rsidP="00277A26">
      <w:pPr>
        <w:spacing w:after="0" w:line="240" w:lineRule="auto"/>
        <w:jc w:val="right"/>
        <w:rPr>
          <w:rFonts w:ascii="Times New Roman" w:eastAsia="Calibri" w:hAnsi="Times New Roman" w:cs="Times New Roman"/>
          <w:sz w:val="24"/>
          <w:szCs w:val="24"/>
          <w:lang w:eastAsia="en-US"/>
        </w:rPr>
      </w:pPr>
    </w:p>
    <w:p w14:paraId="4EDBD28B" w14:textId="18B8CA1E" w:rsidR="00277A26" w:rsidRPr="00E67BA4" w:rsidRDefault="00E67BA4" w:rsidP="00277A26">
      <w:pPr>
        <w:spacing w:after="0" w:line="240" w:lineRule="auto"/>
        <w:jc w:val="right"/>
        <w:rPr>
          <w:rFonts w:ascii="Times New Roman" w:eastAsia="Calibri" w:hAnsi="Times New Roman" w:cs="Times New Roman"/>
          <w:sz w:val="22"/>
          <w:szCs w:val="22"/>
          <w:lang w:eastAsia="en-US"/>
        </w:rPr>
      </w:pPr>
      <w:r w:rsidRPr="00E67BA4">
        <w:rPr>
          <w:rFonts w:ascii="Times New Roman" w:eastAsia="Calibri" w:hAnsi="Times New Roman" w:cs="Times New Roman"/>
          <w:sz w:val="22"/>
          <w:szCs w:val="22"/>
          <w:lang w:eastAsia="en-US"/>
        </w:rPr>
        <w:t>2</w:t>
      </w:r>
      <w:r w:rsidR="00277A26" w:rsidRPr="00E67BA4">
        <w:rPr>
          <w:rFonts w:ascii="Times New Roman" w:eastAsia="Calibri" w:hAnsi="Times New Roman" w:cs="Times New Roman"/>
          <w:sz w:val="22"/>
          <w:szCs w:val="22"/>
          <w:lang w:eastAsia="en-US"/>
        </w:rPr>
        <w:t xml:space="preserve"> lentelė „</w:t>
      </w:r>
      <w:r w:rsidR="00277A26" w:rsidRPr="00E67BA4">
        <w:rPr>
          <w:rFonts w:ascii="Times New Roman" w:eastAsia="Calibri" w:hAnsi="Times New Roman" w:cs="Times New Roman"/>
          <w:b/>
          <w:bCs/>
          <w:sz w:val="22"/>
          <w:szCs w:val="22"/>
        </w:rPr>
        <w:t>Aplinkos apsaugos vadybos sistema“</w:t>
      </w:r>
    </w:p>
    <w:p w14:paraId="294F4199" w14:textId="77777777" w:rsidR="00277A26" w:rsidRPr="00277A26" w:rsidRDefault="00277A26" w:rsidP="00277A26">
      <w:pPr>
        <w:tabs>
          <w:tab w:val="left" w:pos="851"/>
        </w:tabs>
        <w:suppressAutoHyphens/>
        <w:spacing w:after="0" w:line="240" w:lineRule="auto"/>
        <w:contextualSpacing/>
        <w:jc w:val="both"/>
        <w:rPr>
          <w:rFonts w:ascii="Times New Roman" w:eastAsia="Calibri" w:hAnsi="Times New Roman" w:cs="Times New Roman"/>
          <w:sz w:val="22"/>
          <w:szCs w:val="22"/>
          <w:lang w:eastAsia="en-US"/>
        </w:rPr>
      </w:pPr>
    </w:p>
    <w:tbl>
      <w:tblPr>
        <w:tblStyle w:val="TableGrid3"/>
        <w:tblW w:w="9918" w:type="dxa"/>
        <w:tblLook w:val="04A0" w:firstRow="1" w:lastRow="0" w:firstColumn="1" w:lastColumn="0" w:noHBand="0" w:noVBand="1"/>
      </w:tblPr>
      <w:tblGrid>
        <w:gridCol w:w="576"/>
        <w:gridCol w:w="3530"/>
        <w:gridCol w:w="5812"/>
      </w:tblGrid>
      <w:tr w:rsidR="00277A26" w:rsidRPr="00CE09C2" w14:paraId="6DE5EA74" w14:textId="77777777" w:rsidTr="006C6BC8">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F41B378" w14:textId="77777777" w:rsidR="00277A26" w:rsidRPr="00CE09C2" w:rsidRDefault="00277A26" w:rsidP="00277A26">
            <w:pPr>
              <w:jc w:val="center"/>
              <w:rPr>
                <w:b/>
                <w:bCs/>
                <w:sz w:val="22"/>
                <w:szCs w:val="22"/>
              </w:rPr>
            </w:pPr>
            <w:r w:rsidRPr="00CE09C2">
              <w:rPr>
                <w:rFonts w:eastAsia="Calibri"/>
                <w:b/>
                <w:bCs/>
                <w:sz w:val="22"/>
                <w:szCs w:val="22"/>
              </w:rPr>
              <w:t>Eil. Nr.</w:t>
            </w:r>
          </w:p>
        </w:tc>
        <w:tc>
          <w:tcPr>
            <w:tcW w:w="35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68EACDA" w14:textId="77777777" w:rsidR="00277A26" w:rsidRPr="00CE09C2" w:rsidRDefault="00277A26" w:rsidP="00277A26">
            <w:pPr>
              <w:jc w:val="center"/>
              <w:rPr>
                <w:rFonts w:eastAsia="Calibri"/>
                <w:b/>
                <w:bCs/>
                <w:sz w:val="22"/>
                <w:szCs w:val="22"/>
              </w:rPr>
            </w:pPr>
            <w:r w:rsidRPr="00CE09C2">
              <w:rPr>
                <w:b/>
                <w:bCs/>
                <w:color w:val="000000"/>
                <w:sz w:val="22"/>
                <w:szCs w:val="22"/>
              </w:rPr>
              <w:t>Reikalavimas</w:t>
            </w:r>
          </w:p>
        </w:tc>
        <w:tc>
          <w:tcPr>
            <w:tcW w:w="58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A8A121F" w14:textId="77777777" w:rsidR="00277A26" w:rsidRPr="00CE09C2" w:rsidRDefault="00277A26" w:rsidP="00277A26">
            <w:pPr>
              <w:autoSpaceDE w:val="0"/>
              <w:autoSpaceDN w:val="0"/>
              <w:adjustRightInd w:val="0"/>
              <w:jc w:val="center"/>
              <w:rPr>
                <w:b/>
                <w:bCs/>
                <w:color w:val="000000"/>
                <w:sz w:val="22"/>
                <w:szCs w:val="22"/>
              </w:rPr>
            </w:pPr>
            <w:r w:rsidRPr="00CE09C2">
              <w:rPr>
                <w:b/>
                <w:bCs/>
                <w:color w:val="000000"/>
                <w:sz w:val="22"/>
                <w:szCs w:val="22"/>
              </w:rPr>
              <w:t>Atitiktį reikalavimui įrodantys dokumentai</w:t>
            </w:r>
          </w:p>
        </w:tc>
      </w:tr>
      <w:tr w:rsidR="00277A26" w:rsidRPr="00CE09C2" w14:paraId="780E94C9" w14:textId="77777777" w:rsidTr="006C6BC8">
        <w:tc>
          <w:tcPr>
            <w:tcW w:w="576" w:type="dxa"/>
            <w:tcBorders>
              <w:top w:val="single" w:sz="4" w:space="0" w:color="000000"/>
              <w:left w:val="single" w:sz="4" w:space="0" w:color="000000"/>
              <w:bottom w:val="single" w:sz="4" w:space="0" w:color="000000"/>
              <w:right w:val="single" w:sz="4" w:space="0" w:color="000000"/>
            </w:tcBorders>
          </w:tcPr>
          <w:p w14:paraId="28605103" w14:textId="02B497C1" w:rsidR="00277A26" w:rsidRPr="00CE09C2" w:rsidRDefault="00E67BA4" w:rsidP="00277A26">
            <w:pPr>
              <w:jc w:val="center"/>
              <w:rPr>
                <w:rFonts w:eastAsia="Calibri"/>
                <w:sz w:val="22"/>
                <w:szCs w:val="22"/>
              </w:rPr>
            </w:pPr>
            <w:r>
              <w:rPr>
                <w:rFonts w:eastAsia="Calibri"/>
                <w:sz w:val="22"/>
                <w:szCs w:val="22"/>
              </w:rPr>
              <w:t>5</w:t>
            </w:r>
            <w:r w:rsidR="00277A26" w:rsidRPr="00CE09C2">
              <w:rPr>
                <w:rFonts w:eastAsia="Calibri"/>
                <w:sz w:val="22"/>
                <w:szCs w:val="22"/>
              </w:rPr>
              <w:t>.1.</w:t>
            </w:r>
          </w:p>
        </w:tc>
        <w:tc>
          <w:tcPr>
            <w:tcW w:w="3530" w:type="dxa"/>
            <w:tcBorders>
              <w:top w:val="single" w:sz="4" w:space="0" w:color="000000"/>
              <w:left w:val="single" w:sz="4" w:space="0" w:color="000000"/>
              <w:bottom w:val="single" w:sz="4" w:space="0" w:color="000000"/>
              <w:right w:val="single" w:sz="4" w:space="0" w:color="000000"/>
            </w:tcBorders>
          </w:tcPr>
          <w:p w14:paraId="1210B716" w14:textId="77777777" w:rsidR="00277A26" w:rsidRPr="00CE09C2" w:rsidRDefault="00277A26" w:rsidP="00277A26">
            <w:pPr>
              <w:autoSpaceDE w:val="0"/>
              <w:autoSpaceDN w:val="0"/>
              <w:adjustRightInd w:val="0"/>
              <w:jc w:val="both"/>
              <w:rPr>
                <w:sz w:val="22"/>
                <w:szCs w:val="22"/>
              </w:rPr>
            </w:pPr>
            <w:r w:rsidRPr="00CE09C2">
              <w:rPr>
                <w:sz w:val="22"/>
                <w:szCs w:val="22"/>
              </w:rPr>
              <w:t xml:space="preserve">Tiekėjas atliekamiems statybos darbams taiko </w:t>
            </w:r>
            <w:bookmarkStart w:id="53" w:name="_Hlk184802106"/>
            <w:r w:rsidRPr="00CE09C2">
              <w:rPr>
                <w:sz w:val="22"/>
                <w:szCs w:val="22"/>
              </w:rPr>
              <w:t xml:space="preserve">aplinkos apsaugos vadybos sistemos reikalavimus </w:t>
            </w:r>
            <w:bookmarkEnd w:id="53"/>
            <w:r w:rsidRPr="00CE09C2">
              <w:rPr>
                <w:sz w:val="22"/>
                <w:szCs w:val="22"/>
              </w:rPr>
              <w:t>pagal standartą LST EN ISO 14001 arba EMAS ar kitus aplinkos apsaugos vadybos standartus, pagrįstus atitinkamais Europos arba tarptautinių standartizacijos organizacijų priimtais standartais, ar kitais tiekėjo pateiktais lygiaverčiais įrodymais.</w:t>
            </w:r>
            <w:r w:rsidRPr="00CE09C2">
              <w:rPr>
                <w:b/>
                <w:sz w:val="22"/>
                <w:szCs w:val="22"/>
              </w:rPr>
              <w:t>*</w:t>
            </w:r>
          </w:p>
          <w:p w14:paraId="264C760D" w14:textId="77777777" w:rsidR="00277A26" w:rsidRPr="00CE09C2" w:rsidRDefault="00277A26" w:rsidP="00277A26">
            <w:pPr>
              <w:autoSpaceDE w:val="0"/>
              <w:autoSpaceDN w:val="0"/>
              <w:adjustRightInd w:val="0"/>
              <w:jc w:val="both"/>
              <w:rPr>
                <w:sz w:val="22"/>
                <w:szCs w:val="22"/>
              </w:rPr>
            </w:pPr>
          </w:p>
          <w:p w14:paraId="5E5986E5" w14:textId="77777777" w:rsidR="00277A26" w:rsidRPr="00CE09C2" w:rsidRDefault="00277A26" w:rsidP="00277A26">
            <w:pPr>
              <w:autoSpaceDE w:val="0"/>
              <w:autoSpaceDN w:val="0"/>
              <w:adjustRightInd w:val="0"/>
              <w:jc w:val="both"/>
              <w:rPr>
                <w:sz w:val="22"/>
                <w:szCs w:val="22"/>
              </w:rPr>
            </w:pPr>
          </w:p>
        </w:tc>
        <w:tc>
          <w:tcPr>
            <w:tcW w:w="5812" w:type="dxa"/>
            <w:tcBorders>
              <w:top w:val="single" w:sz="4" w:space="0" w:color="000000"/>
              <w:left w:val="single" w:sz="4" w:space="0" w:color="000000"/>
              <w:bottom w:val="single" w:sz="4" w:space="0" w:color="000000"/>
              <w:right w:val="single" w:sz="4" w:space="0" w:color="000000"/>
            </w:tcBorders>
            <w:vAlign w:val="center"/>
          </w:tcPr>
          <w:p w14:paraId="2B98E58C" w14:textId="77777777" w:rsidR="00277A26" w:rsidRPr="00CE09C2" w:rsidRDefault="00277A26" w:rsidP="00277A26">
            <w:pPr>
              <w:jc w:val="both"/>
              <w:rPr>
                <w:sz w:val="22"/>
                <w:szCs w:val="22"/>
              </w:rPr>
            </w:pPr>
            <w:r w:rsidRPr="00CE09C2">
              <w:rPr>
                <w:sz w:val="22"/>
                <w:szCs w:val="22"/>
              </w:rPr>
              <w:t>Pateikiama:</w:t>
            </w:r>
          </w:p>
          <w:p w14:paraId="23AAE3FC" w14:textId="77777777" w:rsidR="00277A26" w:rsidRPr="00CE09C2" w:rsidRDefault="00277A26" w:rsidP="00277A26">
            <w:pPr>
              <w:jc w:val="both"/>
              <w:rPr>
                <w:sz w:val="22"/>
                <w:szCs w:val="22"/>
              </w:rPr>
            </w:pPr>
            <w:r w:rsidRPr="00CE09C2">
              <w:rPr>
                <w:sz w:val="22"/>
                <w:szCs w:val="22"/>
              </w:rPr>
              <w:t xml:space="preserve">nepriklausomos įstaigos išduotas sertifikatas. </w:t>
            </w:r>
          </w:p>
          <w:p w14:paraId="6DF8EFE5" w14:textId="53D608BB" w:rsidR="00277A26" w:rsidRPr="00CE09C2" w:rsidRDefault="00277A26" w:rsidP="00277A26">
            <w:pPr>
              <w:jc w:val="both"/>
              <w:rPr>
                <w:sz w:val="22"/>
                <w:szCs w:val="22"/>
              </w:rPr>
            </w:pPr>
            <w:r w:rsidRPr="00CE09C2">
              <w:rPr>
                <w:sz w:val="22"/>
                <w:szCs w:val="22"/>
              </w:rPr>
              <w:t>Perkan</w:t>
            </w:r>
            <w:r w:rsidR="006F4759" w:rsidRPr="00CE09C2">
              <w:rPr>
                <w:sz w:val="22"/>
                <w:szCs w:val="22"/>
              </w:rPr>
              <w:t xml:space="preserve">tysis subjektas </w:t>
            </w:r>
            <w:r w:rsidRPr="00CE09C2">
              <w:rPr>
                <w:sz w:val="22"/>
                <w:szCs w:val="22"/>
              </w:rPr>
              <w:t xml:space="preserve">pripažįsta lygiaverčius sertifikatus, išduotus kitose valstybėse narėse įsteigtų nepriklausomų įstaigų. </w:t>
            </w:r>
          </w:p>
          <w:p w14:paraId="02180A9F" w14:textId="5956C57F" w:rsidR="00277A26" w:rsidRPr="00CE09C2" w:rsidRDefault="00277A26" w:rsidP="00277A26">
            <w:pPr>
              <w:jc w:val="both"/>
              <w:rPr>
                <w:bCs/>
                <w:sz w:val="22"/>
                <w:szCs w:val="22"/>
                <w:lang w:eastAsia="en-GB"/>
              </w:rPr>
            </w:pPr>
            <w:r w:rsidRPr="00CE09C2">
              <w:rPr>
                <w:sz w:val="22"/>
                <w:szCs w:val="22"/>
              </w:rPr>
              <w:t>Perkan</w:t>
            </w:r>
            <w:r w:rsidR="006F4759" w:rsidRPr="00CE09C2">
              <w:rPr>
                <w:sz w:val="22"/>
                <w:szCs w:val="22"/>
              </w:rPr>
              <w:t xml:space="preserve">tysis subjektas </w:t>
            </w:r>
            <w:r w:rsidRPr="00CE09C2">
              <w:rPr>
                <w:sz w:val="22"/>
                <w:szCs w:val="22"/>
              </w:rPr>
              <w:t>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F5C34EC" w14:textId="77777777" w:rsidR="00277A26" w:rsidRPr="00CE09C2" w:rsidRDefault="00277A26" w:rsidP="00277A26">
            <w:pPr>
              <w:snapToGrid w:val="0"/>
              <w:ind w:right="-108"/>
              <w:jc w:val="both"/>
              <w:rPr>
                <w:sz w:val="22"/>
                <w:szCs w:val="22"/>
              </w:rPr>
            </w:pPr>
          </w:p>
          <w:p w14:paraId="3F6746A9" w14:textId="77777777" w:rsidR="00277A26" w:rsidRPr="00CE09C2" w:rsidRDefault="00277A26" w:rsidP="00277A26">
            <w:pPr>
              <w:snapToGrid w:val="0"/>
              <w:ind w:right="-108"/>
              <w:jc w:val="both"/>
              <w:rPr>
                <w:sz w:val="22"/>
                <w:szCs w:val="22"/>
                <w:u w:val="single"/>
              </w:rPr>
            </w:pPr>
            <w:r w:rsidRPr="00CE09C2">
              <w:rPr>
                <w:sz w:val="22"/>
                <w:szCs w:val="22"/>
                <w:u w:val="single"/>
              </w:rPr>
              <w:t>Pateikiamas skenuotas dokumentas elektroninėje formoje.</w:t>
            </w:r>
          </w:p>
        </w:tc>
      </w:tr>
    </w:tbl>
    <w:p w14:paraId="40E20378" w14:textId="6F48C1CC" w:rsidR="00277A26" w:rsidRPr="000F276B" w:rsidRDefault="00277A26" w:rsidP="00277A26">
      <w:pPr>
        <w:spacing w:after="0" w:line="240" w:lineRule="auto"/>
        <w:ind w:firstLine="567"/>
        <w:jc w:val="both"/>
        <w:rPr>
          <w:rFonts w:ascii="Times New Roman" w:eastAsia="Calibri" w:hAnsi="Times New Roman" w:cs="Times New Roman"/>
          <w:i/>
          <w:iCs/>
          <w:sz w:val="20"/>
          <w:szCs w:val="20"/>
          <w:u w:val="single"/>
        </w:rPr>
      </w:pPr>
      <w:r w:rsidRPr="000F276B">
        <w:rPr>
          <w:rFonts w:ascii="Times New Roman" w:eastAsia="Calibri" w:hAnsi="Times New Roman" w:cs="Times New Roman"/>
          <w:b/>
          <w:iCs/>
          <w:sz w:val="20"/>
          <w:szCs w:val="20"/>
          <w:u w:val="single"/>
        </w:rPr>
        <w:t>*</w:t>
      </w:r>
      <w:r w:rsidRPr="000F276B">
        <w:rPr>
          <w:rFonts w:ascii="Times New Roman" w:eastAsia="Calibri" w:hAnsi="Times New Roman" w:cs="Times New Roman"/>
          <w:i/>
          <w:iCs/>
          <w:sz w:val="20"/>
          <w:szCs w:val="20"/>
          <w:u w:val="single"/>
        </w:rPr>
        <w:t xml:space="preserve">Kiti </w:t>
      </w:r>
      <w:bookmarkStart w:id="54" w:name="_Hlk184801119"/>
      <w:r w:rsidRPr="000F276B">
        <w:rPr>
          <w:rFonts w:ascii="Times New Roman" w:eastAsia="Calibri" w:hAnsi="Times New Roman" w:cs="Times New Roman"/>
          <w:i/>
          <w:iCs/>
          <w:sz w:val="20"/>
          <w:szCs w:val="20"/>
          <w:u w:val="single"/>
        </w:rPr>
        <w:t xml:space="preserve">lygiaverčiai aplinkos apsaugos vadybos užtikrinimo priemonių įrodymai </w:t>
      </w:r>
      <w:bookmarkEnd w:id="54"/>
      <w:r w:rsidRPr="000F276B">
        <w:rPr>
          <w:rFonts w:ascii="Times New Roman" w:eastAsia="Calibri" w:hAnsi="Times New Roman" w:cs="Times New Roman"/>
          <w:i/>
          <w:iCs/>
          <w:sz w:val="20"/>
          <w:szCs w:val="20"/>
          <w:u w:val="single"/>
        </w:rPr>
        <w:t>gali būti tiekėjo taikomų aplinkos apsaugos vadybos priemonių aprašymas, atitinkantis visus šiuos reikalavimus:</w:t>
      </w:r>
    </w:p>
    <w:p w14:paraId="39ABF593" w14:textId="3BDAD81E" w:rsidR="00277A26" w:rsidRPr="000F276B" w:rsidRDefault="00277A26" w:rsidP="00277A26">
      <w:pPr>
        <w:spacing w:after="0" w:line="240" w:lineRule="auto"/>
        <w:ind w:firstLine="567"/>
        <w:jc w:val="both"/>
        <w:rPr>
          <w:rFonts w:ascii="Times New Roman" w:eastAsia="Calibri" w:hAnsi="Times New Roman" w:cs="Times New Roman"/>
          <w:i/>
          <w:iCs/>
          <w:sz w:val="20"/>
          <w:szCs w:val="20"/>
          <w:lang w:eastAsia="ar-SA"/>
        </w:rPr>
      </w:pPr>
      <w:r w:rsidRPr="000F276B">
        <w:rPr>
          <w:rFonts w:ascii="Times New Roman" w:eastAsia="Calibri" w:hAnsi="Times New Roman" w:cs="Times New Roman"/>
          <w:i/>
          <w:iCs/>
          <w:sz w:val="20"/>
          <w:szCs w:val="20"/>
        </w:rPr>
        <w:t>1. Apibrėžta įmonės ar įstaigos vadovybės patvirtinta aplinkos apsaugos politika ir atitiktis aplinkos apsaugos reikalavimams teikiant paslaugas ir vykdant darbus;</w:t>
      </w:r>
    </w:p>
    <w:p w14:paraId="14F8E039" w14:textId="7B887109" w:rsidR="00277A26" w:rsidRPr="000F276B" w:rsidRDefault="00277A26" w:rsidP="00277A26">
      <w:pPr>
        <w:spacing w:after="0" w:line="240" w:lineRule="auto"/>
        <w:ind w:firstLine="567"/>
        <w:jc w:val="both"/>
        <w:rPr>
          <w:rFonts w:ascii="Times New Roman" w:eastAsia="Calibri" w:hAnsi="Times New Roman" w:cs="Times New Roman"/>
          <w:i/>
          <w:iCs/>
          <w:sz w:val="20"/>
          <w:szCs w:val="20"/>
          <w:lang w:eastAsia="ar-SA"/>
        </w:rPr>
      </w:pPr>
      <w:r w:rsidRPr="000F276B">
        <w:rPr>
          <w:rFonts w:ascii="Times New Roman" w:eastAsia="Calibri" w:hAnsi="Times New Roman" w:cs="Times New Roman"/>
          <w:i/>
          <w:iCs/>
          <w:sz w:val="20"/>
          <w:szCs w:val="20"/>
        </w:rPr>
        <w:t>2. Nustatyti reikšmingiausi aplinkos apsaugos aspektai, kuriems poveikį daro arba gali daryti įmonės ar įstaigos vykdoma veikla, ir šiuos aplinkos apsaugos aspektus reglamentuojantys teisės aktai;</w:t>
      </w:r>
    </w:p>
    <w:p w14:paraId="2ABE99B0" w14:textId="67E9A378" w:rsidR="00277A26" w:rsidRPr="000F276B" w:rsidRDefault="00277A26" w:rsidP="003E2942">
      <w:pPr>
        <w:spacing w:after="0" w:line="240" w:lineRule="auto"/>
        <w:ind w:firstLine="567"/>
        <w:jc w:val="both"/>
        <w:rPr>
          <w:rFonts w:ascii="Times New Roman" w:eastAsia="Calibri" w:hAnsi="Times New Roman" w:cs="Times New Roman"/>
          <w:i/>
          <w:iCs/>
          <w:sz w:val="20"/>
          <w:szCs w:val="20"/>
          <w:lang w:eastAsia="ar-SA"/>
        </w:rPr>
      </w:pPr>
      <w:r w:rsidRPr="000F276B">
        <w:rPr>
          <w:rFonts w:ascii="Times New Roman" w:eastAsia="Calibri" w:hAnsi="Times New Roman" w:cs="Times New Roman"/>
          <w:i/>
          <w:iCs/>
          <w:sz w:val="20"/>
          <w:szCs w:val="20"/>
        </w:rPr>
        <w:t>3. Nustatyti aplinkosauginiai tikslai, uždaviniai ir priemonės šiems tikslams pasiekti;</w:t>
      </w:r>
    </w:p>
    <w:p w14:paraId="6D1ACA81" w14:textId="0F7FBE52" w:rsidR="00277A26" w:rsidRPr="000F276B" w:rsidRDefault="00277A26" w:rsidP="003E2942">
      <w:pPr>
        <w:spacing w:after="0" w:line="240" w:lineRule="auto"/>
        <w:ind w:firstLine="567"/>
        <w:jc w:val="both"/>
        <w:rPr>
          <w:rFonts w:ascii="Times New Roman" w:eastAsia="Calibri" w:hAnsi="Times New Roman" w:cs="Times New Roman"/>
          <w:i/>
          <w:iCs/>
          <w:sz w:val="20"/>
          <w:szCs w:val="20"/>
          <w:lang w:eastAsia="ar-SA"/>
        </w:rPr>
      </w:pPr>
      <w:r w:rsidRPr="000F276B">
        <w:rPr>
          <w:rFonts w:ascii="Times New Roman" w:eastAsia="Calibri" w:hAnsi="Times New Roman" w:cs="Times New Roman"/>
          <w:i/>
          <w:iCs/>
          <w:sz w:val="20"/>
          <w:szCs w:val="20"/>
        </w:rPr>
        <w:t xml:space="preserve">4. Numatyta aplinkosauginių tikslų įgyvendinimo </w:t>
      </w:r>
      <w:proofErr w:type="spellStart"/>
      <w:r w:rsidRPr="000F276B">
        <w:rPr>
          <w:rFonts w:ascii="Times New Roman" w:eastAsia="Calibri" w:hAnsi="Times New Roman" w:cs="Times New Roman"/>
          <w:i/>
          <w:iCs/>
          <w:sz w:val="20"/>
          <w:szCs w:val="20"/>
        </w:rPr>
        <w:t>stebėsena</w:t>
      </w:r>
      <w:proofErr w:type="spellEnd"/>
      <w:r w:rsidRPr="000F276B">
        <w:rPr>
          <w:rFonts w:ascii="Times New Roman" w:eastAsia="Calibri" w:hAnsi="Times New Roman" w:cs="Times New Roman"/>
          <w:i/>
          <w:iCs/>
          <w:sz w:val="20"/>
          <w:szCs w:val="20"/>
        </w:rPr>
        <w:t xml:space="preserve"> – paskirti atsakingi asmenys, nustatyta jų atsakomybė, pareigos ir priemonių įgyvendinimo terminai;</w:t>
      </w:r>
    </w:p>
    <w:p w14:paraId="37D7A156" w14:textId="719F0C9F" w:rsidR="00277A26" w:rsidRPr="000F276B" w:rsidRDefault="00277A26" w:rsidP="003E2942">
      <w:pPr>
        <w:spacing w:after="0" w:line="240" w:lineRule="auto"/>
        <w:ind w:firstLine="567"/>
        <w:jc w:val="both"/>
        <w:rPr>
          <w:rFonts w:ascii="Times New Roman" w:eastAsia="Calibri" w:hAnsi="Times New Roman" w:cs="Times New Roman"/>
          <w:i/>
          <w:iCs/>
          <w:sz w:val="20"/>
          <w:szCs w:val="20"/>
          <w:lang w:eastAsia="ar-SA"/>
        </w:rPr>
      </w:pPr>
      <w:r w:rsidRPr="000F276B">
        <w:rPr>
          <w:rFonts w:ascii="Times New Roman" w:eastAsia="Calibri" w:hAnsi="Times New Roman" w:cs="Times New Roman"/>
          <w:i/>
          <w:iCs/>
          <w:sz w:val="20"/>
          <w:szCs w:val="20"/>
        </w:rPr>
        <w:t>5. Parengtas aplinkosauginių ir avarinių situacijų valdymo planas;</w:t>
      </w:r>
    </w:p>
    <w:p w14:paraId="66553E6D" w14:textId="5DFDFC7C" w:rsidR="00277A26" w:rsidRPr="000F276B" w:rsidRDefault="00277A26" w:rsidP="003E2942">
      <w:pPr>
        <w:spacing w:after="0" w:line="240" w:lineRule="auto"/>
        <w:ind w:firstLine="567"/>
        <w:jc w:val="both"/>
        <w:rPr>
          <w:rFonts w:ascii="Times New Roman" w:eastAsia="Calibri" w:hAnsi="Times New Roman" w:cs="Times New Roman"/>
          <w:i/>
          <w:iCs/>
          <w:sz w:val="20"/>
          <w:szCs w:val="20"/>
        </w:rPr>
      </w:pPr>
      <w:r w:rsidRPr="000F276B">
        <w:rPr>
          <w:rFonts w:ascii="Times New Roman" w:eastAsia="Calibri" w:hAnsi="Times New Roman" w:cs="Times New Roman"/>
          <w:i/>
          <w:iCs/>
          <w:sz w:val="20"/>
          <w:szCs w:val="20"/>
        </w:rPr>
        <w:t>6. Vykdoma aplinkosauginio gerinimo veiklos kontrolė (pvz., parengiamos metinės ataskaitos, kurios pateikiamos ir pristatomos įmonės vadovybei).</w:t>
      </w:r>
    </w:p>
    <w:p w14:paraId="08B0BC3A" w14:textId="77777777" w:rsidR="00E67BA4" w:rsidRDefault="00E67BA4" w:rsidP="003E2942">
      <w:pPr>
        <w:spacing w:after="0" w:line="240" w:lineRule="auto"/>
        <w:ind w:firstLine="567"/>
        <w:jc w:val="both"/>
        <w:rPr>
          <w:rFonts w:ascii="Times New Roman" w:eastAsia="Calibri" w:hAnsi="Times New Roman" w:cs="Times New Roman"/>
          <w:i/>
          <w:iCs/>
          <w:sz w:val="24"/>
          <w:szCs w:val="24"/>
        </w:rPr>
      </w:pPr>
    </w:p>
    <w:p w14:paraId="310C73FF" w14:textId="33E92028" w:rsidR="00E67BA4" w:rsidRPr="00E67BA4" w:rsidRDefault="00E67BA4" w:rsidP="00E67BA4">
      <w:pPr>
        <w:spacing w:after="0"/>
        <w:ind w:firstLine="567"/>
        <w:jc w:val="both"/>
        <w:rPr>
          <w:rFonts w:ascii="Times New Roman" w:eastAsia="Calibri" w:hAnsi="Times New Roman" w:cs="Times New Roman"/>
          <w:b/>
          <w:noProof/>
          <w:sz w:val="22"/>
          <w:szCs w:val="22"/>
        </w:rPr>
      </w:pPr>
      <w:r w:rsidRPr="00E67BA4">
        <w:rPr>
          <w:rFonts w:ascii="Times New Roman" w:eastAsia="Calibri" w:hAnsi="Times New Roman" w:cs="Times New Roman"/>
          <w:b/>
          <w:sz w:val="22"/>
          <w:szCs w:val="22"/>
        </w:rPr>
        <w:t xml:space="preserve">6. </w:t>
      </w:r>
      <w:r w:rsidRPr="00E67BA4">
        <w:rPr>
          <w:rFonts w:ascii="Times New Roman" w:eastAsia="Calibri" w:hAnsi="Times New Roman" w:cs="Times New Roman"/>
          <w:b/>
          <w:noProof/>
          <w:sz w:val="22"/>
          <w:szCs w:val="22"/>
        </w:rPr>
        <w:t>Perkantysis subjektas su pasiūlymu nereikalauja pateikti 1 ir 2 lentelėje nurodytų dokumentų. Šių dokumentų bus prašoma tik iš ekonomiškai naudingiausią pasiūlymą pateikusio tiekėjo prieš nustatant laimėjusį pasiūlymą.</w:t>
      </w:r>
    </w:p>
    <w:p w14:paraId="45CAD394" w14:textId="77777777" w:rsidR="00E67BA4" w:rsidRPr="00E67BA4" w:rsidRDefault="00E67BA4" w:rsidP="00E67BA4">
      <w:pPr>
        <w:tabs>
          <w:tab w:val="left" w:pos="1134"/>
        </w:tabs>
        <w:spacing w:after="0"/>
        <w:ind w:firstLine="567"/>
        <w:jc w:val="both"/>
        <w:rPr>
          <w:rFonts w:ascii="Times New Roman" w:eastAsia="Calibri" w:hAnsi="Times New Roman" w:cs="Times New Roman"/>
          <w:sz w:val="22"/>
          <w:szCs w:val="22"/>
        </w:rPr>
      </w:pPr>
      <w:r w:rsidRPr="00E67BA4">
        <w:rPr>
          <w:rFonts w:ascii="Times New Roman" w:eastAsia="Calibri" w:hAnsi="Times New Roman" w:cs="Times New Roman"/>
          <w:bCs/>
          <w:color w:val="000000"/>
          <w:sz w:val="22"/>
          <w:szCs w:val="22"/>
        </w:rPr>
        <w:t xml:space="preserve">7. </w:t>
      </w:r>
      <w:r w:rsidRPr="00E67BA4">
        <w:rPr>
          <w:rFonts w:ascii="Times New Roman" w:eastAsia="Calibri" w:hAnsi="Times New Roman" w:cs="Times New Roman"/>
          <w:sz w:val="22"/>
          <w:szCs w:val="22"/>
        </w:rPr>
        <w:t xml:space="preserve">Jei tiekėjas pasitelkia </w:t>
      </w:r>
      <w:proofErr w:type="spellStart"/>
      <w:r w:rsidRPr="00E67BA4">
        <w:rPr>
          <w:rFonts w:ascii="Times New Roman" w:eastAsia="Calibri" w:hAnsi="Times New Roman" w:cs="Times New Roman"/>
          <w:sz w:val="22"/>
          <w:szCs w:val="22"/>
        </w:rPr>
        <w:t>subtiekėją</w:t>
      </w:r>
      <w:proofErr w:type="spellEnd"/>
      <w:r w:rsidRPr="00E67BA4">
        <w:rPr>
          <w:rFonts w:ascii="Times New Roman" w:eastAsia="Calibri" w:hAnsi="Times New Roman" w:cs="Times New Roman"/>
          <w:sz w:val="22"/>
          <w:szCs w:val="22"/>
        </w:rPr>
        <w:t xml:space="preserve"> (-</w:t>
      </w:r>
      <w:proofErr w:type="spellStart"/>
      <w:r w:rsidRPr="00E67BA4">
        <w:rPr>
          <w:rFonts w:ascii="Times New Roman" w:eastAsia="Calibri" w:hAnsi="Times New Roman" w:cs="Times New Roman"/>
          <w:sz w:val="22"/>
          <w:szCs w:val="22"/>
        </w:rPr>
        <w:t>us</w:t>
      </w:r>
      <w:proofErr w:type="spellEnd"/>
      <w:r w:rsidRPr="00E67BA4">
        <w:rPr>
          <w:rFonts w:ascii="Times New Roman" w:eastAsia="Calibri" w:hAnsi="Times New Roman" w:cs="Times New Roman"/>
          <w:sz w:val="22"/>
          <w:szCs w:val="22"/>
        </w:rPr>
        <w:t xml:space="preserve">) pirkimo sutarties vykdymui (kurių pajėgumais tiekėjas nesiremia, kad atitiktų pirkimo dokumentuose nustatytus kvalifikacijos reikalavimus), </w:t>
      </w:r>
      <w:proofErr w:type="spellStart"/>
      <w:r w:rsidRPr="00E67BA4">
        <w:rPr>
          <w:rFonts w:ascii="Times New Roman" w:eastAsia="Calibri" w:hAnsi="Times New Roman" w:cs="Times New Roman"/>
          <w:iCs/>
          <w:color w:val="000000"/>
          <w:sz w:val="22"/>
          <w:szCs w:val="22"/>
        </w:rPr>
        <w:t>subtiekėjai</w:t>
      </w:r>
      <w:proofErr w:type="spellEnd"/>
      <w:r w:rsidRPr="00E67BA4">
        <w:rPr>
          <w:rFonts w:ascii="Times New Roman" w:eastAsia="Calibri" w:hAnsi="Times New Roman" w:cs="Times New Roman"/>
          <w:iCs/>
          <w:color w:val="000000"/>
          <w:sz w:val="22"/>
          <w:szCs w:val="22"/>
        </w:rPr>
        <w:t xml:space="preserve"> – turi laikytis reikalaujamų </w:t>
      </w:r>
      <w:r w:rsidRPr="00E67BA4">
        <w:rPr>
          <w:rFonts w:ascii="Times New Roman" w:eastAsia="Calibri" w:hAnsi="Times New Roman" w:cs="Times New Roman"/>
          <w:bCs/>
          <w:color w:val="000000"/>
          <w:sz w:val="22"/>
          <w:szCs w:val="22"/>
        </w:rPr>
        <w:t xml:space="preserve">aplinkos apsaugos vadybos užtikrinimo priemonių, </w:t>
      </w:r>
      <w:r w:rsidRPr="00E67BA4">
        <w:rPr>
          <w:rFonts w:ascii="Times New Roman" w:eastAsia="Calibri" w:hAnsi="Times New Roman" w:cs="Times New Roman"/>
          <w:iCs/>
          <w:color w:val="000000"/>
          <w:sz w:val="22"/>
          <w:szCs w:val="22"/>
        </w:rPr>
        <w:t>atsižvelgiant į jų prisiimamus įsipareigojimus pirkimo sutarčiai vykdyti:</w:t>
      </w:r>
    </w:p>
    <w:p w14:paraId="1123BBB8" w14:textId="34E6AB08" w:rsidR="00E67BA4" w:rsidRPr="00E67BA4" w:rsidRDefault="00E67BA4" w:rsidP="00E67BA4">
      <w:pPr>
        <w:autoSpaceDE w:val="0"/>
        <w:autoSpaceDN w:val="0"/>
        <w:adjustRightInd w:val="0"/>
        <w:ind w:firstLine="567"/>
        <w:jc w:val="both"/>
        <w:rPr>
          <w:rFonts w:ascii="Times New Roman" w:eastAsia="Calibri" w:hAnsi="Times New Roman" w:cs="Times New Roman"/>
          <w:color w:val="000000"/>
          <w:sz w:val="22"/>
          <w:szCs w:val="22"/>
        </w:rPr>
      </w:pPr>
      <w:r w:rsidRPr="00E67BA4">
        <w:rPr>
          <w:rFonts w:ascii="Times New Roman" w:eastAsia="Calibri" w:hAnsi="Times New Roman" w:cs="Times New Roman"/>
          <w:color w:val="000000"/>
          <w:sz w:val="22"/>
          <w:szCs w:val="22"/>
        </w:rPr>
        <w:t xml:space="preserve">7.1. Jeigu tiekėjas pats atitinka šį reikalavimą, tačiau pasitelkia </w:t>
      </w:r>
      <w:proofErr w:type="spellStart"/>
      <w:r w:rsidRPr="00E67BA4">
        <w:rPr>
          <w:rFonts w:ascii="Times New Roman" w:eastAsia="Calibri" w:hAnsi="Times New Roman" w:cs="Times New Roman"/>
          <w:color w:val="000000"/>
          <w:sz w:val="22"/>
          <w:szCs w:val="22"/>
        </w:rPr>
        <w:t>subtiekėjus</w:t>
      </w:r>
      <w:proofErr w:type="spellEnd"/>
      <w:r w:rsidRPr="00E67BA4">
        <w:rPr>
          <w:rFonts w:ascii="Times New Roman" w:eastAsia="Calibri" w:hAnsi="Times New Roman" w:cs="Times New Roman"/>
          <w:color w:val="000000"/>
          <w:sz w:val="22"/>
          <w:szCs w:val="22"/>
        </w:rPr>
        <w:t xml:space="preserve"> </w:t>
      </w:r>
      <w:r w:rsidRPr="00E67BA4">
        <w:rPr>
          <w:rFonts w:ascii="Times New Roman" w:eastAsia="Calibri" w:hAnsi="Times New Roman" w:cs="Times New Roman"/>
          <w:sz w:val="22"/>
          <w:szCs w:val="22"/>
        </w:rPr>
        <w:t xml:space="preserve">nurodytiems darbams, </w:t>
      </w:r>
      <w:r w:rsidRPr="00E67BA4">
        <w:rPr>
          <w:rFonts w:ascii="Times New Roman" w:eastAsia="Calibri" w:hAnsi="Times New Roman" w:cs="Times New Roman"/>
          <w:color w:val="000000"/>
          <w:sz w:val="22"/>
          <w:szCs w:val="22"/>
        </w:rPr>
        <w:t xml:space="preserve">kuriems  yra keliamas šis reikalavimas, atlikti, </w:t>
      </w:r>
      <w:bookmarkStart w:id="55" w:name="_Hlk184801228"/>
      <w:r w:rsidRPr="00E67BA4">
        <w:rPr>
          <w:rFonts w:ascii="Times New Roman" w:eastAsia="Calibri" w:hAnsi="Times New Roman" w:cs="Times New Roman"/>
          <w:color w:val="000000"/>
          <w:sz w:val="22"/>
          <w:szCs w:val="22"/>
        </w:rPr>
        <w:t>Perkančio</w:t>
      </w:r>
      <w:r>
        <w:rPr>
          <w:rFonts w:ascii="Times New Roman" w:eastAsia="Calibri" w:hAnsi="Times New Roman" w:cs="Times New Roman"/>
          <w:color w:val="000000"/>
          <w:sz w:val="22"/>
          <w:szCs w:val="22"/>
        </w:rPr>
        <w:t xml:space="preserve">jo subjekto </w:t>
      </w:r>
      <w:r w:rsidRPr="00E67BA4">
        <w:rPr>
          <w:rFonts w:ascii="Times New Roman" w:eastAsia="Calibri" w:hAnsi="Times New Roman" w:cs="Times New Roman"/>
          <w:color w:val="000000"/>
          <w:sz w:val="22"/>
          <w:szCs w:val="22"/>
        </w:rPr>
        <w:t>prašymu (</w:t>
      </w:r>
      <w:bookmarkStart w:id="56" w:name="_Hlk184802233"/>
      <w:r w:rsidRPr="00E67BA4">
        <w:rPr>
          <w:rFonts w:ascii="Times New Roman" w:eastAsia="Calibri" w:hAnsi="Times New Roman" w:cs="Times New Roman"/>
          <w:i/>
          <w:color w:val="000000"/>
          <w:sz w:val="22"/>
          <w:szCs w:val="22"/>
        </w:rPr>
        <w:t>prieš nustatant laimėjusį pasiūlymą</w:t>
      </w:r>
      <w:bookmarkEnd w:id="56"/>
      <w:r w:rsidRPr="00E67BA4">
        <w:rPr>
          <w:rFonts w:ascii="Times New Roman" w:eastAsia="Calibri" w:hAnsi="Times New Roman" w:cs="Times New Roman"/>
          <w:color w:val="000000"/>
          <w:sz w:val="22"/>
          <w:szCs w:val="22"/>
        </w:rPr>
        <w:t>)</w:t>
      </w:r>
      <w:bookmarkEnd w:id="55"/>
      <w:r w:rsidRPr="00E67BA4">
        <w:rPr>
          <w:rFonts w:ascii="Times New Roman" w:eastAsia="Calibri" w:hAnsi="Times New Roman" w:cs="Times New Roman"/>
          <w:color w:val="000000"/>
          <w:sz w:val="22"/>
          <w:szCs w:val="22"/>
        </w:rPr>
        <w:t>, turės pateikti: tiekėjo vidaus dokumentą (</w:t>
      </w:r>
      <w:r w:rsidRPr="00E67BA4">
        <w:rPr>
          <w:rFonts w:ascii="Times New Roman" w:eastAsia="Calibri" w:hAnsi="Times New Roman" w:cs="Times New Roman"/>
          <w:i/>
          <w:color w:val="000000"/>
          <w:sz w:val="22"/>
          <w:szCs w:val="22"/>
        </w:rPr>
        <w:t>pvz., įmonės patvirtinta aplinkos apsaugos politika ar kiti dokumentai</w:t>
      </w:r>
      <w:r w:rsidRPr="00E67BA4">
        <w:rPr>
          <w:rFonts w:ascii="Times New Roman" w:eastAsia="Calibri" w:hAnsi="Times New Roman" w:cs="Times New Roman"/>
          <w:color w:val="000000"/>
          <w:sz w:val="22"/>
          <w:szCs w:val="22"/>
        </w:rPr>
        <w:t xml:space="preserve">) arba su subtiekėju pasirašytą susitarimą, arba kitą dokumentą, kuriame yra aprašyta, kad </w:t>
      </w:r>
      <w:proofErr w:type="spellStart"/>
      <w:r w:rsidRPr="00E67BA4">
        <w:rPr>
          <w:rFonts w:ascii="Times New Roman" w:eastAsia="Calibri" w:hAnsi="Times New Roman" w:cs="Times New Roman"/>
          <w:color w:val="000000"/>
          <w:sz w:val="22"/>
          <w:szCs w:val="22"/>
        </w:rPr>
        <w:t>subtiekėjas</w:t>
      </w:r>
      <w:proofErr w:type="spellEnd"/>
      <w:r w:rsidRPr="00E67BA4">
        <w:rPr>
          <w:rFonts w:ascii="Times New Roman" w:eastAsia="Calibri" w:hAnsi="Times New Roman" w:cs="Times New Roman"/>
          <w:color w:val="000000"/>
          <w:sz w:val="22"/>
          <w:szCs w:val="22"/>
        </w:rPr>
        <w:t xml:space="preserve"> turi laikytis tiekėjo aplinkos apsaugos vadybos standarto tiek, kiek jis taikomas atsižvelgiant į </w:t>
      </w:r>
      <w:proofErr w:type="spellStart"/>
      <w:r w:rsidRPr="00E67BA4">
        <w:rPr>
          <w:rFonts w:ascii="Times New Roman" w:eastAsia="Calibri" w:hAnsi="Times New Roman" w:cs="Times New Roman"/>
          <w:color w:val="000000"/>
          <w:sz w:val="22"/>
          <w:szCs w:val="22"/>
        </w:rPr>
        <w:t>subtiekėjo</w:t>
      </w:r>
      <w:proofErr w:type="spellEnd"/>
      <w:r w:rsidRPr="00E67BA4">
        <w:rPr>
          <w:rFonts w:ascii="Times New Roman" w:eastAsia="Calibri" w:hAnsi="Times New Roman" w:cs="Times New Roman"/>
          <w:color w:val="000000"/>
          <w:sz w:val="22"/>
          <w:szCs w:val="22"/>
        </w:rPr>
        <w:t xml:space="preserve"> prisiimamus </w:t>
      </w:r>
      <w:r w:rsidRPr="00E67BA4">
        <w:rPr>
          <w:rFonts w:ascii="Times New Roman" w:eastAsia="Calibri" w:hAnsi="Times New Roman" w:cs="Times New Roman"/>
          <w:color w:val="000000"/>
          <w:sz w:val="22"/>
          <w:szCs w:val="22"/>
        </w:rPr>
        <w:lastRenderedPageBreak/>
        <w:t xml:space="preserve">įsipareigojimus pirkimo sutarčiai vykdyti bei nustatyta tiekėjo atsakomybė prižiūrėti, kad </w:t>
      </w:r>
      <w:proofErr w:type="spellStart"/>
      <w:r w:rsidRPr="00E67BA4">
        <w:rPr>
          <w:rFonts w:ascii="Times New Roman" w:eastAsia="Calibri" w:hAnsi="Times New Roman" w:cs="Times New Roman"/>
          <w:color w:val="000000"/>
          <w:sz w:val="22"/>
          <w:szCs w:val="22"/>
        </w:rPr>
        <w:t>subtiekėjas</w:t>
      </w:r>
      <w:proofErr w:type="spellEnd"/>
      <w:r w:rsidRPr="00E67BA4">
        <w:rPr>
          <w:rFonts w:ascii="Times New Roman" w:eastAsia="Calibri" w:hAnsi="Times New Roman" w:cs="Times New Roman"/>
          <w:color w:val="000000"/>
          <w:sz w:val="22"/>
          <w:szCs w:val="22"/>
        </w:rPr>
        <w:t xml:space="preserve"> vadovautųsi tiekėjo turimu aplinkos apsaugos vadybos standartų.</w:t>
      </w:r>
    </w:p>
    <w:p w14:paraId="7F31B57D" w14:textId="5649E99C" w:rsidR="00E67BA4" w:rsidRPr="00E67BA4" w:rsidRDefault="00E67BA4" w:rsidP="00E67BA4">
      <w:pPr>
        <w:autoSpaceDE w:val="0"/>
        <w:autoSpaceDN w:val="0"/>
        <w:adjustRightInd w:val="0"/>
        <w:ind w:firstLine="567"/>
        <w:jc w:val="both"/>
        <w:rPr>
          <w:rFonts w:ascii="Times New Roman" w:eastAsia="Calibri" w:hAnsi="Times New Roman" w:cs="Times New Roman"/>
          <w:color w:val="000000"/>
          <w:sz w:val="22"/>
          <w:szCs w:val="22"/>
        </w:rPr>
      </w:pPr>
      <w:r w:rsidRPr="00E67BA4">
        <w:rPr>
          <w:rFonts w:ascii="Times New Roman" w:eastAsia="Calibri" w:hAnsi="Times New Roman" w:cs="Times New Roman"/>
          <w:color w:val="000000"/>
          <w:sz w:val="22"/>
          <w:szCs w:val="22"/>
        </w:rPr>
        <w:t>7</w:t>
      </w:r>
      <w:r>
        <w:rPr>
          <w:rFonts w:ascii="Times New Roman" w:eastAsia="Calibri" w:hAnsi="Times New Roman" w:cs="Times New Roman"/>
          <w:color w:val="000000"/>
          <w:sz w:val="22"/>
          <w:szCs w:val="22"/>
        </w:rPr>
        <w:t xml:space="preserve">.2. Jeigu tiekėjas, Perkančiojo subjekto </w:t>
      </w:r>
      <w:r w:rsidRPr="00E67BA4">
        <w:rPr>
          <w:rFonts w:ascii="Times New Roman" w:eastAsia="Calibri" w:hAnsi="Times New Roman" w:cs="Times New Roman"/>
          <w:color w:val="000000"/>
          <w:sz w:val="22"/>
          <w:szCs w:val="22"/>
        </w:rPr>
        <w:t>prašymu (</w:t>
      </w:r>
      <w:r w:rsidRPr="00E67BA4">
        <w:rPr>
          <w:rFonts w:ascii="Times New Roman" w:eastAsia="Calibri" w:hAnsi="Times New Roman" w:cs="Times New Roman"/>
          <w:i/>
          <w:color w:val="000000"/>
          <w:sz w:val="22"/>
          <w:szCs w:val="22"/>
        </w:rPr>
        <w:t>prieš nustatant laimėjusį pasiūlymą</w:t>
      </w:r>
      <w:r w:rsidRPr="00E67BA4">
        <w:rPr>
          <w:rFonts w:ascii="Times New Roman" w:eastAsia="Calibri" w:hAnsi="Times New Roman" w:cs="Times New Roman"/>
          <w:color w:val="000000"/>
          <w:sz w:val="22"/>
          <w:szCs w:val="22"/>
        </w:rPr>
        <w:t xml:space="preserve">), teiks lygiaverčius aplinkos apsaugos vadybos užtikrinimo priemonių įrodymus, </w:t>
      </w:r>
      <w:bookmarkStart w:id="57" w:name="_Hlk184800949"/>
      <w:r w:rsidRPr="00E67BA4">
        <w:rPr>
          <w:rFonts w:ascii="Times New Roman" w:eastAsia="Calibri" w:hAnsi="Times New Roman" w:cs="Times New Roman"/>
          <w:color w:val="000000"/>
          <w:sz w:val="22"/>
          <w:szCs w:val="22"/>
        </w:rPr>
        <w:t xml:space="preserve">kurie patvirtins, kad jo siūlomos aplinkos apsaugos vadybos užtikrinimo priemonės atitinka reikalaujamus aplinkos apsaugos vadybos sistemos standartus, pats atitikdamas šį reikalavimą, tačiau pasitelkdamas </w:t>
      </w:r>
      <w:proofErr w:type="spellStart"/>
      <w:r w:rsidRPr="00E67BA4">
        <w:rPr>
          <w:rFonts w:ascii="Times New Roman" w:eastAsia="Calibri" w:hAnsi="Times New Roman" w:cs="Times New Roman"/>
          <w:color w:val="000000"/>
          <w:sz w:val="22"/>
          <w:szCs w:val="22"/>
        </w:rPr>
        <w:t>subtiekėjus</w:t>
      </w:r>
      <w:proofErr w:type="spellEnd"/>
      <w:r w:rsidRPr="00E67BA4">
        <w:rPr>
          <w:rFonts w:ascii="Times New Roman" w:eastAsia="Calibri" w:hAnsi="Times New Roman" w:cs="Times New Roman"/>
          <w:color w:val="000000"/>
          <w:sz w:val="22"/>
          <w:szCs w:val="22"/>
        </w:rPr>
        <w:t xml:space="preserve"> nurodytiems darbams, kuriems yra keliamas šis reikalavimas, atlikti, turės pateikti: tiekėjo vidaus dokumentą (</w:t>
      </w:r>
      <w:r w:rsidRPr="00E67BA4">
        <w:rPr>
          <w:rFonts w:ascii="Times New Roman" w:eastAsia="Calibri" w:hAnsi="Times New Roman" w:cs="Times New Roman"/>
          <w:i/>
          <w:color w:val="000000"/>
          <w:sz w:val="22"/>
          <w:szCs w:val="22"/>
        </w:rPr>
        <w:t>pvz., įmonės patvirtintą aplinkos apsaugos politiką ar kitus dokumentus</w:t>
      </w:r>
      <w:r w:rsidRPr="00E67BA4">
        <w:rPr>
          <w:rFonts w:ascii="Times New Roman" w:eastAsia="Calibri" w:hAnsi="Times New Roman" w:cs="Times New Roman"/>
          <w:color w:val="000000"/>
          <w:sz w:val="22"/>
          <w:szCs w:val="22"/>
        </w:rPr>
        <w:t xml:space="preserve">) arba su subtiekėju pasirašytą susitarimą ar kitą dokumentą, kuriame yra aprašyta, kad </w:t>
      </w:r>
      <w:proofErr w:type="spellStart"/>
      <w:r w:rsidRPr="00E67BA4">
        <w:rPr>
          <w:rFonts w:ascii="Times New Roman" w:eastAsia="Calibri" w:hAnsi="Times New Roman" w:cs="Times New Roman"/>
          <w:color w:val="000000"/>
          <w:sz w:val="22"/>
          <w:szCs w:val="22"/>
        </w:rPr>
        <w:t>subtiekėjas</w:t>
      </w:r>
      <w:proofErr w:type="spellEnd"/>
      <w:r w:rsidRPr="00E67BA4">
        <w:rPr>
          <w:rFonts w:ascii="Times New Roman" w:eastAsia="Calibri" w:hAnsi="Times New Roman" w:cs="Times New Roman"/>
          <w:color w:val="000000"/>
          <w:sz w:val="22"/>
          <w:szCs w:val="22"/>
        </w:rPr>
        <w:t xml:space="preserve"> turi laikytis tiekėjo aplinkos apsaugos vadybos užtikrinimo priemonių tiek kiek jos yra taikomos atsižvelgiant į </w:t>
      </w:r>
      <w:proofErr w:type="spellStart"/>
      <w:r w:rsidRPr="00E67BA4">
        <w:rPr>
          <w:rFonts w:ascii="Times New Roman" w:eastAsia="Calibri" w:hAnsi="Times New Roman" w:cs="Times New Roman"/>
          <w:color w:val="000000"/>
          <w:sz w:val="22"/>
          <w:szCs w:val="22"/>
        </w:rPr>
        <w:t>subtiekėjo</w:t>
      </w:r>
      <w:proofErr w:type="spellEnd"/>
      <w:r w:rsidRPr="00E67BA4">
        <w:rPr>
          <w:rFonts w:ascii="Times New Roman" w:eastAsia="Calibri" w:hAnsi="Times New Roman" w:cs="Times New Roman"/>
          <w:color w:val="000000"/>
          <w:sz w:val="22"/>
          <w:szCs w:val="22"/>
        </w:rPr>
        <w:t xml:space="preserve"> prisiimamus įsipareigojimus pirkimo sutarčiai vykdyti ir tiekėjo atsakomybė prižiūrėti, kad </w:t>
      </w:r>
      <w:proofErr w:type="spellStart"/>
      <w:r w:rsidRPr="00E67BA4">
        <w:rPr>
          <w:rFonts w:ascii="Times New Roman" w:eastAsia="Calibri" w:hAnsi="Times New Roman" w:cs="Times New Roman"/>
          <w:color w:val="000000"/>
          <w:sz w:val="22"/>
          <w:szCs w:val="22"/>
        </w:rPr>
        <w:t>subtiekėjas</w:t>
      </w:r>
      <w:proofErr w:type="spellEnd"/>
      <w:r w:rsidRPr="00E67BA4">
        <w:rPr>
          <w:rFonts w:ascii="Times New Roman" w:eastAsia="Calibri" w:hAnsi="Times New Roman" w:cs="Times New Roman"/>
          <w:color w:val="000000"/>
          <w:sz w:val="22"/>
          <w:szCs w:val="22"/>
        </w:rPr>
        <w:t xml:space="preserve"> laikytųsi šių tiekėjo aplinkos apsaugos vadybos užtikrinimo priemonių.</w:t>
      </w:r>
      <w:bookmarkEnd w:id="57"/>
    </w:p>
    <w:p w14:paraId="1953AAFB" w14:textId="77777777" w:rsidR="00BD723B" w:rsidRDefault="00BD723B" w:rsidP="00277A26">
      <w:pPr>
        <w:spacing w:after="0" w:line="240" w:lineRule="auto"/>
        <w:rPr>
          <w:rFonts w:ascii="Calibri" w:eastAsia="Calibri" w:hAnsi="Calibri" w:cs="Calibri"/>
          <w:b/>
          <w:bCs/>
        </w:rPr>
      </w:pPr>
    </w:p>
    <w:p w14:paraId="2C8E0279" w14:textId="738F4524" w:rsidR="00277A26" w:rsidRDefault="00CE09C2" w:rsidP="00CE09C2">
      <w:pPr>
        <w:spacing w:before="60" w:after="60" w:line="256" w:lineRule="auto"/>
        <w:jc w:val="center"/>
        <w:rPr>
          <w:rFonts w:ascii="Calibri" w:eastAsia="Calibri" w:hAnsi="Calibri" w:cs="Calibri"/>
          <w:b/>
          <w:bCs/>
        </w:rPr>
      </w:pPr>
      <w:r>
        <w:rPr>
          <w:rFonts w:ascii="Calibri" w:eastAsia="Calibri" w:hAnsi="Calibri" w:cs="Calibri"/>
          <w:b/>
          <w:bCs/>
        </w:rPr>
        <w:t>____________________</w:t>
      </w:r>
    </w:p>
    <w:p w14:paraId="5F01AB3B" w14:textId="77777777" w:rsidR="00277A26" w:rsidRDefault="00277A26" w:rsidP="00BD723B">
      <w:pPr>
        <w:spacing w:before="60" w:after="60" w:line="256" w:lineRule="auto"/>
        <w:rPr>
          <w:rFonts w:ascii="Calibri" w:eastAsia="Calibri" w:hAnsi="Calibri" w:cs="Calibri"/>
          <w:b/>
          <w:bCs/>
        </w:rPr>
      </w:pPr>
    </w:p>
    <w:p w14:paraId="5E12D704" w14:textId="77777777" w:rsidR="00277A26" w:rsidRPr="00BD723B" w:rsidRDefault="00277A26" w:rsidP="00BD723B">
      <w:pPr>
        <w:spacing w:before="60" w:after="60" w:line="256" w:lineRule="auto"/>
        <w:rPr>
          <w:rFonts w:ascii="Calibri" w:eastAsia="Calibri" w:hAnsi="Calibri" w:cs="Calibri"/>
          <w:b/>
          <w:bCs/>
        </w:rPr>
        <w:sectPr w:rsidR="00277A26" w:rsidRPr="00BD723B" w:rsidSect="00BD723B">
          <w:footerReference w:type="first" r:id="rId28"/>
          <w:pgSz w:w="12240" w:h="15840"/>
          <w:pgMar w:top="1134" w:right="567" w:bottom="1134" w:left="1701" w:header="720" w:footer="720" w:gutter="0"/>
          <w:pgNumType w:start="13"/>
          <w:cols w:space="720"/>
          <w:titlePg/>
          <w:docGrid w:linePitch="360"/>
        </w:sectPr>
      </w:pPr>
    </w:p>
    <w:p w14:paraId="5D0FDE6E" w14:textId="25CB31C1" w:rsidR="008D704D" w:rsidRPr="00145402" w:rsidRDefault="008D704D" w:rsidP="00145402">
      <w:pPr>
        <w:pStyle w:val="Antrat2"/>
        <w:ind w:left="5103"/>
        <w:jc w:val="right"/>
        <w:rPr>
          <w:rFonts w:ascii="Times New Roman" w:hAnsi="Times New Roman" w:cs="Times New Roman"/>
          <w:color w:val="4472C4" w:themeColor="accent1"/>
          <w:sz w:val="22"/>
          <w:szCs w:val="22"/>
        </w:rPr>
      </w:pPr>
      <w:r w:rsidRPr="00145402">
        <w:rPr>
          <w:rFonts w:ascii="Times New Roman" w:eastAsia="Calibri" w:hAnsi="Times New Roman" w:cs="Times New Roman"/>
          <w:color w:val="4472C4" w:themeColor="accent1"/>
          <w:sz w:val="22"/>
          <w:szCs w:val="22"/>
        </w:rPr>
        <w:lastRenderedPageBreak/>
        <w:t xml:space="preserve">Pirkimo sąlygų </w:t>
      </w:r>
      <w:r w:rsidR="00F1334C" w:rsidRPr="00145402">
        <w:rPr>
          <w:rFonts w:ascii="Times New Roman" w:eastAsia="Calibri" w:hAnsi="Times New Roman" w:cs="Times New Roman"/>
          <w:color w:val="4472C4" w:themeColor="accent1"/>
          <w:sz w:val="22"/>
          <w:szCs w:val="22"/>
        </w:rPr>
        <w:t>5</w:t>
      </w:r>
      <w:r w:rsidRPr="00145402">
        <w:rPr>
          <w:rFonts w:ascii="Times New Roman" w:eastAsia="Calibri" w:hAnsi="Times New Roman" w:cs="Times New Roman"/>
          <w:color w:val="4472C4" w:themeColor="accent1"/>
          <w:sz w:val="22"/>
          <w:szCs w:val="22"/>
        </w:rPr>
        <w:t xml:space="preserve"> priedas „EBVPD“ </w:t>
      </w:r>
      <w:r w:rsidRPr="00145402">
        <w:rPr>
          <w:rFonts w:ascii="Times New Roman" w:hAnsi="Times New Roman" w:cs="Times New Roman"/>
          <w:color w:val="4472C4" w:themeColor="accent1"/>
          <w:sz w:val="22"/>
          <w:szCs w:val="22"/>
        </w:rPr>
        <w:t>(XML formatu)</w:t>
      </w:r>
      <w:bookmarkEnd w:id="49"/>
      <w:bookmarkEnd w:id="50"/>
      <w:bookmarkEnd w:id="51"/>
      <w:bookmarkEnd w:id="52"/>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lastRenderedPageBreak/>
        <w:t>Pirkimo sąlygų 6 priedas „Pasiūlymo forma“</w:t>
      </w:r>
    </w:p>
    <w:p w14:paraId="2F6E9E8D" w14:textId="77777777" w:rsidR="00563D7A" w:rsidRDefault="00563D7A" w:rsidP="00B40F69">
      <w:pPr>
        <w:rPr>
          <w:rFonts w:ascii="Times New Roman" w:hAnsi="Times New Roman" w:cs="Times New Roman"/>
          <w:i/>
          <w:sz w:val="24"/>
          <w:szCs w:val="24"/>
        </w:rPr>
      </w:pPr>
    </w:p>
    <w:p w14:paraId="147D9A6F" w14:textId="4F701698" w:rsid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12256363" w14:textId="3FCF6D44" w:rsidR="003B2E70" w:rsidRPr="003B2E70" w:rsidRDefault="003B2E70" w:rsidP="003B2E70">
      <w:pPr>
        <w:spacing w:line="240" w:lineRule="exact"/>
        <w:jc w:val="center"/>
        <w:rPr>
          <w:rFonts w:ascii="Times New Roman" w:hAnsi="Times New Roman" w:cs="Times New Roman"/>
          <w:sz w:val="24"/>
          <w:szCs w:val="24"/>
        </w:rPr>
      </w:pPr>
      <w:r w:rsidRPr="006F4759">
        <w:rPr>
          <w:rFonts w:ascii="Times New Roman" w:hAnsi="Times New Roman" w:cs="Times New Roman"/>
          <w:sz w:val="24"/>
          <w:szCs w:val="24"/>
        </w:rPr>
        <w:t>_______________</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58" w:name="_Ref39484039"/>
      <w:bookmarkStart w:id="59" w:name="_Ref40278562"/>
      <w:bookmarkStart w:id="60" w:name="_Toc133236849"/>
    </w:p>
    <w:p w14:paraId="3ECAF735" w14:textId="6F7DC941" w:rsidR="00ED7AAD" w:rsidRPr="00ED7AAD" w:rsidRDefault="00ED7AAD" w:rsidP="00ED7AAD">
      <w:pPr>
        <w:widowControl w:val="0"/>
        <w:spacing w:line="240" w:lineRule="auto"/>
        <w:ind w:left="5103" w:right="90"/>
        <w:jc w:val="right"/>
        <w:rPr>
          <w:rFonts w:ascii="Times New Roman" w:hAnsi="Times New Roman" w:cs="Times New Roman"/>
          <w:color w:val="4472C4" w:themeColor="accent1"/>
        </w:rPr>
      </w:pPr>
      <w:r w:rsidRPr="00ED7AAD">
        <w:rPr>
          <w:rFonts w:ascii="Times New Roman" w:hAnsi="Times New Roman" w:cs="Times New Roman"/>
          <w:color w:val="4472C4" w:themeColor="accent1"/>
        </w:rPr>
        <w:t>P</w:t>
      </w:r>
      <w:r w:rsidRPr="00ED7AAD">
        <w:rPr>
          <w:rFonts w:ascii="Times New Roman" w:hAnsi="Times New Roman" w:cs="Times New Roman"/>
          <w:color w:val="4472C4" w:themeColor="accent1"/>
          <w:w w:val="101"/>
        </w:rPr>
        <w:t>i</w:t>
      </w:r>
      <w:r w:rsidRPr="00ED7AAD">
        <w:rPr>
          <w:rFonts w:ascii="Times New Roman" w:hAnsi="Times New Roman" w:cs="Times New Roman"/>
          <w:color w:val="4472C4" w:themeColor="accent1"/>
        </w:rPr>
        <w:t>rk</w:t>
      </w:r>
      <w:r w:rsidRPr="00ED7AAD">
        <w:rPr>
          <w:rFonts w:ascii="Times New Roman" w:hAnsi="Times New Roman" w:cs="Times New Roman"/>
          <w:color w:val="4472C4" w:themeColor="accent1"/>
          <w:w w:val="101"/>
        </w:rPr>
        <w:t>i</w:t>
      </w:r>
      <w:r w:rsidRPr="00ED7AAD">
        <w:rPr>
          <w:rFonts w:ascii="Times New Roman" w:hAnsi="Times New Roman" w:cs="Times New Roman"/>
          <w:color w:val="4472C4" w:themeColor="accent1"/>
        </w:rPr>
        <w:t>mo</w:t>
      </w:r>
      <w:r w:rsidRPr="00ED7AAD">
        <w:rPr>
          <w:rFonts w:ascii="Times New Roman" w:hAnsi="Times New Roman" w:cs="Times New Roman"/>
          <w:color w:val="4472C4" w:themeColor="accent1"/>
          <w:spacing w:val="-3"/>
        </w:rPr>
        <w:t xml:space="preserve"> </w:t>
      </w:r>
      <w:r w:rsidRPr="00ED7AAD">
        <w:rPr>
          <w:rFonts w:ascii="Times New Roman" w:hAnsi="Times New Roman" w:cs="Times New Roman"/>
          <w:color w:val="4472C4" w:themeColor="accent1"/>
          <w:spacing w:val="-1"/>
        </w:rPr>
        <w:t>s</w:t>
      </w:r>
      <w:r w:rsidRPr="00ED7AAD">
        <w:rPr>
          <w:rFonts w:ascii="Times New Roman" w:hAnsi="Times New Roman" w:cs="Times New Roman"/>
          <w:color w:val="4472C4" w:themeColor="accent1"/>
        </w:rPr>
        <w:t>ą</w:t>
      </w:r>
      <w:r w:rsidRPr="00ED7AAD">
        <w:rPr>
          <w:rFonts w:ascii="Times New Roman" w:hAnsi="Times New Roman" w:cs="Times New Roman"/>
          <w:color w:val="4472C4" w:themeColor="accent1"/>
          <w:spacing w:val="-1"/>
          <w:w w:val="101"/>
        </w:rPr>
        <w:t>l</w:t>
      </w:r>
      <w:r w:rsidRPr="00ED7AAD">
        <w:rPr>
          <w:rFonts w:ascii="Times New Roman" w:hAnsi="Times New Roman" w:cs="Times New Roman"/>
          <w:color w:val="4472C4" w:themeColor="accent1"/>
        </w:rPr>
        <w:t>y</w:t>
      </w:r>
      <w:r w:rsidRPr="00ED7AAD">
        <w:rPr>
          <w:rFonts w:ascii="Times New Roman" w:hAnsi="Times New Roman" w:cs="Times New Roman"/>
          <w:color w:val="4472C4" w:themeColor="accent1"/>
          <w:spacing w:val="-1"/>
        </w:rPr>
        <w:t>g</w:t>
      </w:r>
      <w:r w:rsidRPr="00ED7AAD">
        <w:rPr>
          <w:rFonts w:ascii="Times New Roman" w:hAnsi="Times New Roman" w:cs="Times New Roman"/>
          <w:color w:val="4472C4" w:themeColor="accent1"/>
        </w:rPr>
        <w:t>ų 7</w:t>
      </w:r>
      <w:r w:rsidRPr="00ED7AAD">
        <w:rPr>
          <w:rFonts w:ascii="Times New Roman" w:hAnsi="Times New Roman" w:cs="Times New Roman"/>
          <w:color w:val="4472C4" w:themeColor="accent1"/>
          <w:spacing w:val="-1"/>
        </w:rPr>
        <w:t xml:space="preserve"> </w:t>
      </w:r>
      <w:r w:rsidRPr="00ED7AAD">
        <w:rPr>
          <w:rFonts w:ascii="Times New Roman" w:hAnsi="Times New Roman" w:cs="Times New Roman"/>
          <w:color w:val="4472C4" w:themeColor="accent1"/>
        </w:rPr>
        <w:t>pr</w:t>
      </w:r>
      <w:r w:rsidRPr="00ED7AAD">
        <w:rPr>
          <w:rFonts w:ascii="Times New Roman" w:hAnsi="Times New Roman" w:cs="Times New Roman"/>
          <w:color w:val="4472C4" w:themeColor="accent1"/>
          <w:w w:val="101"/>
        </w:rPr>
        <w:t>i</w:t>
      </w:r>
      <w:r w:rsidRPr="00ED7AAD">
        <w:rPr>
          <w:rFonts w:ascii="Times New Roman" w:hAnsi="Times New Roman" w:cs="Times New Roman"/>
          <w:color w:val="4472C4" w:themeColor="accent1"/>
          <w:spacing w:val="-3"/>
        </w:rPr>
        <w:t>e</w:t>
      </w:r>
      <w:r w:rsidRPr="00ED7AAD">
        <w:rPr>
          <w:rFonts w:ascii="Times New Roman" w:hAnsi="Times New Roman" w:cs="Times New Roman"/>
          <w:color w:val="4472C4" w:themeColor="accent1"/>
        </w:rPr>
        <w:t>d</w:t>
      </w:r>
      <w:r w:rsidRPr="00ED7AAD">
        <w:rPr>
          <w:rFonts w:ascii="Times New Roman" w:hAnsi="Times New Roman" w:cs="Times New Roman"/>
          <w:color w:val="4472C4" w:themeColor="accent1"/>
          <w:spacing w:val="-2"/>
        </w:rPr>
        <w:t>a</w:t>
      </w:r>
      <w:r w:rsidRPr="00ED7AAD">
        <w:rPr>
          <w:rFonts w:ascii="Times New Roman" w:hAnsi="Times New Roman" w:cs="Times New Roman"/>
          <w:color w:val="4472C4" w:themeColor="accent1"/>
        </w:rPr>
        <w:t>s „</w:t>
      </w:r>
      <w:r w:rsidR="006F4759" w:rsidRPr="006F4759">
        <w:rPr>
          <w:rFonts w:ascii="Times New Roman" w:hAnsi="Times New Roman" w:cs="Times New Roman"/>
          <w:color w:val="4472C4" w:themeColor="accent1"/>
        </w:rPr>
        <w:t>Pasiūlymų vertinimo kriterijai ir sąlygos</w:t>
      </w:r>
      <w:r w:rsidRPr="00ED7AAD">
        <w:rPr>
          <w:rFonts w:ascii="Times New Roman" w:hAnsi="Times New Roman" w:cs="Times New Roman"/>
          <w:color w:val="4472C4" w:themeColor="accent1"/>
        </w:rPr>
        <w:t>“</w:t>
      </w:r>
    </w:p>
    <w:p w14:paraId="593DE128" w14:textId="77777777" w:rsidR="006F4759" w:rsidRDefault="006F4759" w:rsidP="00ED7AAD">
      <w:pPr>
        <w:spacing w:line="240" w:lineRule="exact"/>
        <w:rPr>
          <w:rFonts w:ascii="Times New Roman" w:hAnsi="Times New Roman" w:cs="Times New Roman"/>
          <w:i/>
          <w:sz w:val="24"/>
          <w:szCs w:val="24"/>
        </w:rPr>
      </w:pPr>
    </w:p>
    <w:p w14:paraId="5C2F1543" w14:textId="77777777" w:rsidR="006F4759" w:rsidRPr="006F4759" w:rsidRDefault="006F4759" w:rsidP="006F4759">
      <w:pPr>
        <w:widowControl w:val="0"/>
        <w:numPr>
          <w:ilvl w:val="1"/>
          <w:numId w:val="0"/>
        </w:numPr>
        <w:spacing w:after="0" w:line="240" w:lineRule="auto"/>
        <w:jc w:val="center"/>
        <w:rPr>
          <w:rFonts w:ascii="Times New Roman" w:eastAsia="Calibri" w:hAnsi="Times New Roman" w:cs="Times New Roman"/>
          <w:bCs/>
          <w:caps/>
          <w:smallCaps/>
          <w:spacing w:val="20"/>
          <w:sz w:val="24"/>
          <w:szCs w:val="24"/>
        </w:rPr>
      </w:pPr>
      <w:r w:rsidRPr="006F4759">
        <w:rPr>
          <w:rFonts w:ascii="Times New Roman" w:eastAsia="Calibri" w:hAnsi="Times New Roman" w:cs="Times New Roman"/>
          <w:caps/>
          <w:spacing w:val="20"/>
          <w:sz w:val="24"/>
          <w:szCs w:val="24"/>
        </w:rPr>
        <w:t>PASIŪLYMŲ VERTINIMO KRITERIJAI ir Sąlygos</w:t>
      </w:r>
    </w:p>
    <w:p w14:paraId="35F391D9" w14:textId="77777777" w:rsidR="006F4759" w:rsidRDefault="006F4759" w:rsidP="00ED7AAD">
      <w:pPr>
        <w:spacing w:line="240" w:lineRule="exact"/>
        <w:rPr>
          <w:rFonts w:ascii="Times New Roman" w:hAnsi="Times New Roman" w:cs="Times New Roman"/>
          <w:i/>
          <w:sz w:val="24"/>
          <w:szCs w:val="24"/>
        </w:rPr>
      </w:pPr>
    </w:p>
    <w:p w14:paraId="4A8F8BDE" w14:textId="204B6769" w:rsidR="00ED7AAD" w:rsidRDefault="006F4759" w:rsidP="00ED7AAD">
      <w:pPr>
        <w:spacing w:line="240" w:lineRule="exact"/>
        <w:rPr>
          <w:rFonts w:ascii="Times New Roman" w:hAnsi="Times New Roman" w:cs="Times New Roman"/>
          <w:i/>
          <w:sz w:val="24"/>
          <w:szCs w:val="24"/>
        </w:rPr>
      </w:pPr>
      <w:r w:rsidRPr="006F4759">
        <w:rPr>
          <w:rFonts w:ascii="Times New Roman" w:hAnsi="Times New Roman" w:cs="Times New Roman"/>
          <w:i/>
          <w:sz w:val="24"/>
          <w:szCs w:val="24"/>
        </w:rPr>
        <w:t>Komisija ekonomiškai naudingiausią pasiūlymą išrenka pagal kainos kriterijų</w:t>
      </w:r>
      <w:r>
        <w:rPr>
          <w:rFonts w:ascii="Times New Roman" w:hAnsi="Times New Roman" w:cs="Times New Roman"/>
          <w:i/>
          <w:sz w:val="24"/>
          <w:szCs w:val="24"/>
        </w:rPr>
        <w:t>.</w:t>
      </w:r>
    </w:p>
    <w:p w14:paraId="26EBA4ED" w14:textId="3922EFEA" w:rsidR="006F4759" w:rsidRPr="006F4759" w:rsidRDefault="006F4759" w:rsidP="006F4759">
      <w:pPr>
        <w:spacing w:line="240" w:lineRule="exact"/>
        <w:jc w:val="center"/>
        <w:rPr>
          <w:rFonts w:ascii="Times New Roman" w:hAnsi="Times New Roman" w:cs="Times New Roman"/>
          <w:sz w:val="24"/>
          <w:szCs w:val="24"/>
        </w:rPr>
      </w:pPr>
      <w:r w:rsidRPr="006F4759">
        <w:rPr>
          <w:rFonts w:ascii="Times New Roman" w:hAnsi="Times New Roman" w:cs="Times New Roman"/>
          <w:sz w:val="24"/>
          <w:szCs w:val="24"/>
        </w:rPr>
        <w:t>_______________</w:t>
      </w:r>
    </w:p>
    <w:p w14:paraId="07CAE3EA" w14:textId="77777777" w:rsidR="006F4759" w:rsidRDefault="006F4759" w:rsidP="00ED7AAD">
      <w:pPr>
        <w:spacing w:line="240" w:lineRule="exact"/>
        <w:rPr>
          <w:spacing w:val="-1"/>
          <w:sz w:val="24"/>
          <w:szCs w:val="24"/>
        </w:rPr>
      </w:pPr>
    </w:p>
    <w:p w14:paraId="5068217A" w14:textId="77777777" w:rsidR="003B2E70" w:rsidRPr="003B2E70" w:rsidRDefault="003B2E70" w:rsidP="003B2E70">
      <w:pPr>
        <w:widowControl w:val="0"/>
        <w:spacing w:after="0" w:line="240" w:lineRule="auto"/>
        <w:ind w:left="5103"/>
        <w:jc w:val="right"/>
        <w:outlineLvl w:val="1"/>
        <w:rPr>
          <w:rFonts w:ascii="Times New Roman" w:eastAsia="Calibri Light" w:hAnsi="Times New Roman" w:cs="Times New Roman"/>
          <w:color w:val="0070C0"/>
          <w:sz w:val="24"/>
          <w:szCs w:val="24"/>
        </w:rPr>
      </w:pPr>
      <w:bookmarkStart w:id="61" w:name="_Toc183764808"/>
      <w:r w:rsidRPr="003B2E70">
        <w:rPr>
          <w:rFonts w:ascii="Times New Roman" w:eastAsia="Calibri Light" w:hAnsi="Times New Roman" w:cs="Times New Roman"/>
          <w:color w:val="0070C0"/>
          <w:sz w:val="24"/>
          <w:szCs w:val="24"/>
        </w:rPr>
        <w:t>Pirkimo sąlygų 8 priedas „Tiekėjo deklaracija juridiniam asmeniui“</w:t>
      </w:r>
      <w:bookmarkEnd w:id="61"/>
    </w:p>
    <w:p w14:paraId="29FB158C" w14:textId="77777777" w:rsidR="00ED7AAD" w:rsidRDefault="00ED7AAD" w:rsidP="00ED7AAD">
      <w:pPr>
        <w:spacing w:after="41" w:line="240" w:lineRule="exact"/>
        <w:rPr>
          <w:rFonts w:ascii="Times New Roman" w:hAnsi="Times New Roman" w:cs="Times New Roman"/>
          <w:spacing w:val="-1"/>
          <w:sz w:val="22"/>
          <w:szCs w:val="22"/>
        </w:rPr>
      </w:pPr>
    </w:p>
    <w:p w14:paraId="139FB335" w14:textId="77777777" w:rsidR="003B2E70" w:rsidRDefault="003B2E70" w:rsidP="003B2E70">
      <w:pPr>
        <w:rPr>
          <w:rFonts w:ascii="Times New Roman" w:hAnsi="Times New Roman" w:cs="Times New Roman"/>
          <w:i/>
          <w:sz w:val="24"/>
          <w:szCs w:val="24"/>
        </w:rPr>
      </w:pPr>
      <w:r w:rsidRPr="0046746E">
        <w:rPr>
          <w:rFonts w:ascii="Times New Roman" w:hAnsi="Times New Roman" w:cs="Times New Roman"/>
          <w:i/>
          <w:sz w:val="24"/>
          <w:szCs w:val="24"/>
        </w:rPr>
        <w:t>Pridedamas atskiras dokumentas.</w:t>
      </w:r>
    </w:p>
    <w:p w14:paraId="5D1B0728" w14:textId="77777777" w:rsidR="003B2E70" w:rsidRPr="006F4759" w:rsidRDefault="003B2E70" w:rsidP="003B2E70">
      <w:pPr>
        <w:spacing w:line="240" w:lineRule="exact"/>
        <w:jc w:val="center"/>
        <w:rPr>
          <w:rFonts w:ascii="Times New Roman" w:hAnsi="Times New Roman" w:cs="Times New Roman"/>
          <w:sz w:val="24"/>
          <w:szCs w:val="24"/>
        </w:rPr>
      </w:pPr>
      <w:r w:rsidRPr="0046746E">
        <w:rPr>
          <w:rFonts w:ascii="Times New Roman" w:hAnsi="Times New Roman" w:cs="Times New Roman"/>
          <w:i/>
          <w:sz w:val="24"/>
          <w:szCs w:val="24"/>
        </w:rPr>
        <w:t xml:space="preserve"> </w:t>
      </w:r>
      <w:r w:rsidRPr="006F4759">
        <w:rPr>
          <w:rFonts w:ascii="Times New Roman" w:hAnsi="Times New Roman" w:cs="Times New Roman"/>
          <w:sz w:val="24"/>
          <w:szCs w:val="24"/>
        </w:rPr>
        <w:t>_______________</w:t>
      </w:r>
    </w:p>
    <w:p w14:paraId="7EB8AEFA" w14:textId="70AAA223" w:rsidR="003B2E70" w:rsidRPr="0046746E" w:rsidRDefault="003B2E70" w:rsidP="003B2E70">
      <w:pPr>
        <w:rPr>
          <w:rFonts w:ascii="Times New Roman" w:hAnsi="Times New Roman" w:cs="Times New Roman"/>
          <w:i/>
          <w:sz w:val="24"/>
          <w:szCs w:val="24"/>
        </w:rPr>
      </w:pPr>
    </w:p>
    <w:p w14:paraId="6E62A6BC" w14:textId="77777777" w:rsidR="003B2E70" w:rsidRPr="00ED7AAD" w:rsidRDefault="003B2E70" w:rsidP="00ED7AAD">
      <w:pPr>
        <w:spacing w:after="41" w:line="240" w:lineRule="exact"/>
        <w:rPr>
          <w:rFonts w:ascii="Times New Roman" w:hAnsi="Times New Roman" w:cs="Times New Roman"/>
          <w:spacing w:val="-1"/>
          <w:sz w:val="22"/>
          <w:szCs w:val="22"/>
        </w:rPr>
      </w:pPr>
    </w:p>
    <w:p w14:paraId="53D56A31" w14:textId="77777777" w:rsidR="003B2E70" w:rsidRPr="003B2E70" w:rsidRDefault="003B2E70" w:rsidP="003B2E70">
      <w:pPr>
        <w:widowControl w:val="0"/>
        <w:spacing w:after="0" w:line="240" w:lineRule="auto"/>
        <w:jc w:val="right"/>
        <w:outlineLvl w:val="1"/>
        <w:rPr>
          <w:rFonts w:ascii="Times New Roman" w:eastAsia="Calibri Light" w:hAnsi="Times New Roman" w:cs="Times New Roman"/>
          <w:color w:val="0070C0"/>
          <w:sz w:val="24"/>
          <w:szCs w:val="24"/>
        </w:rPr>
      </w:pPr>
      <w:bookmarkStart w:id="62" w:name="_Toc128472219"/>
      <w:bookmarkStart w:id="63" w:name="_Toc145668373"/>
      <w:bookmarkStart w:id="64" w:name="_Toc183764809"/>
      <w:bookmarkEnd w:id="58"/>
      <w:bookmarkEnd w:id="59"/>
      <w:bookmarkEnd w:id="60"/>
      <w:r w:rsidRPr="003B2E70">
        <w:rPr>
          <w:rFonts w:ascii="Times New Roman" w:eastAsia="Calibri Light" w:hAnsi="Times New Roman" w:cs="Times New Roman"/>
          <w:color w:val="0070C0"/>
          <w:sz w:val="24"/>
          <w:szCs w:val="24"/>
        </w:rPr>
        <w:t xml:space="preserve">Pirkimo sąlygų 9 priedas „Tiekėjo deklaracija </w:t>
      </w:r>
    </w:p>
    <w:p w14:paraId="0961E117" w14:textId="3D57AF4B" w:rsidR="003B2E70" w:rsidRPr="003B2E70" w:rsidRDefault="003B2E70" w:rsidP="003B2E70">
      <w:pPr>
        <w:widowControl w:val="0"/>
        <w:spacing w:after="0" w:line="240" w:lineRule="auto"/>
        <w:jc w:val="right"/>
        <w:outlineLvl w:val="1"/>
        <w:rPr>
          <w:rFonts w:ascii="Times New Roman" w:eastAsia="Calibri Light" w:hAnsi="Times New Roman" w:cs="Times New Roman"/>
          <w:color w:val="0070C0"/>
          <w:sz w:val="24"/>
          <w:szCs w:val="24"/>
        </w:rPr>
      </w:pPr>
      <w:r w:rsidRPr="003B2E70">
        <w:rPr>
          <w:rFonts w:ascii="Times New Roman" w:eastAsia="Calibri Light" w:hAnsi="Times New Roman" w:cs="Times New Roman"/>
          <w:color w:val="0070C0"/>
          <w:sz w:val="24"/>
          <w:szCs w:val="24"/>
        </w:rPr>
        <w:t>fiziniam asmeniui“</w:t>
      </w:r>
      <w:bookmarkEnd w:id="62"/>
      <w:bookmarkEnd w:id="63"/>
      <w:bookmarkEnd w:id="64"/>
    </w:p>
    <w:p w14:paraId="2705F5F4" w14:textId="77777777" w:rsidR="009C74C6" w:rsidRPr="00ED7AAD" w:rsidRDefault="009C74C6" w:rsidP="00ED7AAD">
      <w:pPr>
        <w:spacing w:after="0" w:line="240" w:lineRule="auto"/>
        <w:rPr>
          <w:rFonts w:ascii="Times New Roman" w:eastAsia="Calibri" w:hAnsi="Times New Roman" w:cs="Times New Roman"/>
          <w:sz w:val="22"/>
          <w:szCs w:val="22"/>
          <w:lang w:eastAsia="ar-SA"/>
        </w:rPr>
      </w:pPr>
    </w:p>
    <w:p w14:paraId="0E1DB20C" w14:textId="77777777" w:rsidR="003B2E70" w:rsidRDefault="003B2E70" w:rsidP="003B2E70">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08AB540B" w14:textId="77777777" w:rsidR="003B2E70" w:rsidRPr="006F4759" w:rsidRDefault="003B2E70" w:rsidP="003B2E70">
      <w:pPr>
        <w:spacing w:line="240" w:lineRule="exact"/>
        <w:jc w:val="center"/>
        <w:rPr>
          <w:rFonts w:ascii="Times New Roman" w:hAnsi="Times New Roman" w:cs="Times New Roman"/>
          <w:sz w:val="24"/>
          <w:szCs w:val="24"/>
        </w:rPr>
      </w:pPr>
      <w:r w:rsidRPr="006F4759">
        <w:rPr>
          <w:rFonts w:ascii="Times New Roman" w:hAnsi="Times New Roman" w:cs="Times New Roman"/>
          <w:sz w:val="24"/>
          <w:szCs w:val="24"/>
        </w:rPr>
        <w:t>_______________</w:t>
      </w:r>
    </w:p>
    <w:p w14:paraId="2AB96C01" w14:textId="77777777" w:rsidR="009C74C6" w:rsidRPr="00ED7AAD" w:rsidRDefault="009C74C6" w:rsidP="00CE09C2">
      <w:pPr>
        <w:spacing w:after="0" w:line="240" w:lineRule="auto"/>
        <w:rPr>
          <w:rFonts w:ascii="Times New Roman" w:eastAsia="Calibri" w:hAnsi="Times New Roman" w:cs="Times New Roman"/>
          <w:sz w:val="22"/>
          <w:szCs w:val="22"/>
          <w:lang w:eastAsia="ar-SA"/>
        </w:rPr>
      </w:pPr>
    </w:p>
    <w:p w14:paraId="7A710BCE" w14:textId="65B7483B" w:rsidR="005F21AC" w:rsidRPr="00ED7AAD" w:rsidRDefault="003B2E70" w:rsidP="00ED7AAD">
      <w:pPr>
        <w:keepNext/>
        <w:keepLines/>
        <w:spacing w:before="120" w:after="0" w:line="240" w:lineRule="auto"/>
        <w:ind w:left="5103"/>
        <w:jc w:val="right"/>
        <w:outlineLvl w:val="1"/>
        <w:rPr>
          <w:rFonts w:ascii="Times New Roman" w:eastAsia="Times New Roman" w:hAnsi="Times New Roman" w:cs="Times New Roman"/>
          <w:color w:val="0070C0"/>
          <w:sz w:val="22"/>
          <w:szCs w:val="22"/>
        </w:rPr>
      </w:pPr>
      <w:r>
        <w:rPr>
          <w:rFonts w:ascii="Times New Roman" w:eastAsia="Times New Roman" w:hAnsi="Times New Roman" w:cs="Times New Roman"/>
          <w:color w:val="4472C4" w:themeColor="accent1"/>
          <w:sz w:val="22"/>
          <w:szCs w:val="22"/>
        </w:rPr>
        <w:t>Pirkimo sąlygų 10</w:t>
      </w:r>
      <w:r w:rsidR="005F21AC" w:rsidRPr="00ED7AAD">
        <w:rPr>
          <w:rFonts w:ascii="Times New Roman" w:eastAsia="Times New Roman" w:hAnsi="Times New Roman" w:cs="Times New Roman"/>
          <w:color w:val="4472C4" w:themeColor="accent1"/>
          <w:sz w:val="22"/>
          <w:szCs w:val="22"/>
        </w:rPr>
        <w:t xml:space="preserve"> priedas „Sutarties projektas“</w:t>
      </w:r>
    </w:p>
    <w:p w14:paraId="793B9E6B" w14:textId="77777777" w:rsidR="009C74C6" w:rsidRPr="00ED7AAD" w:rsidRDefault="009C74C6" w:rsidP="00CE09C2">
      <w:pPr>
        <w:spacing w:after="0" w:line="240" w:lineRule="auto"/>
        <w:rPr>
          <w:rFonts w:ascii="Times New Roman" w:eastAsia="Calibri" w:hAnsi="Times New Roman" w:cs="Times New Roman"/>
          <w:sz w:val="22"/>
          <w:szCs w:val="22"/>
          <w:lang w:eastAsia="ar-SA"/>
        </w:rPr>
      </w:pPr>
    </w:p>
    <w:p w14:paraId="59589E5F" w14:textId="09113140" w:rsidR="009C74C6" w:rsidRPr="003B2E70" w:rsidRDefault="00A13148" w:rsidP="003B2E70">
      <w:pPr>
        <w:rPr>
          <w:rFonts w:ascii="Times New Roman" w:hAnsi="Times New Roman" w:cs="Times New Roman"/>
          <w:i/>
          <w:sz w:val="24"/>
          <w:szCs w:val="24"/>
        </w:rPr>
      </w:pPr>
      <w:r w:rsidRPr="0046746E">
        <w:rPr>
          <w:rFonts w:ascii="Times New Roman" w:hAnsi="Times New Roman" w:cs="Times New Roman"/>
          <w:i/>
          <w:sz w:val="24"/>
          <w:szCs w:val="24"/>
        </w:rPr>
        <w:t>P</w:t>
      </w:r>
      <w:r w:rsidR="003B2E70">
        <w:rPr>
          <w:rFonts w:ascii="Times New Roman" w:hAnsi="Times New Roman" w:cs="Times New Roman"/>
          <w:i/>
          <w:sz w:val="24"/>
          <w:szCs w:val="24"/>
        </w:rPr>
        <w:t xml:space="preserve">ridedamas atskiras dokumentas. </w:t>
      </w:r>
    </w:p>
    <w:p w14:paraId="3AF3BF60" w14:textId="3FCE1EE5" w:rsidR="008B21C3" w:rsidRDefault="00CE09C2" w:rsidP="00ED7AAD">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________________</w:t>
      </w:r>
    </w:p>
    <w:p w14:paraId="74C8CFED" w14:textId="12F8D72A" w:rsidR="00CE09C2" w:rsidRDefault="00CE09C2" w:rsidP="00CE09C2">
      <w:pPr>
        <w:keepNext/>
        <w:keepLines/>
        <w:spacing w:before="120" w:after="0" w:line="240" w:lineRule="auto"/>
        <w:ind w:left="5103"/>
        <w:jc w:val="right"/>
        <w:outlineLvl w:val="1"/>
        <w:rPr>
          <w:rFonts w:ascii="Times New Roman" w:eastAsia="Times New Roman" w:hAnsi="Times New Roman" w:cs="Times New Roman"/>
          <w:color w:val="4472C4" w:themeColor="accent1"/>
          <w:sz w:val="22"/>
          <w:szCs w:val="22"/>
        </w:rPr>
      </w:pPr>
      <w:r>
        <w:rPr>
          <w:rFonts w:ascii="Times New Roman" w:eastAsia="Times New Roman" w:hAnsi="Times New Roman" w:cs="Times New Roman"/>
          <w:color w:val="4472C4" w:themeColor="accent1"/>
          <w:sz w:val="22"/>
          <w:szCs w:val="22"/>
        </w:rPr>
        <w:t>Pirkimo sąlygų 11</w:t>
      </w:r>
      <w:r w:rsidRPr="00ED7AAD">
        <w:rPr>
          <w:rFonts w:ascii="Times New Roman" w:eastAsia="Times New Roman" w:hAnsi="Times New Roman" w:cs="Times New Roman"/>
          <w:color w:val="4472C4" w:themeColor="accent1"/>
          <w:sz w:val="22"/>
          <w:szCs w:val="22"/>
        </w:rPr>
        <w:t xml:space="preserve"> priedas „</w:t>
      </w:r>
      <w:r>
        <w:rPr>
          <w:rFonts w:ascii="Times New Roman" w:eastAsia="Times New Roman" w:hAnsi="Times New Roman" w:cs="Times New Roman"/>
          <w:color w:val="4472C4" w:themeColor="accent1"/>
          <w:sz w:val="22"/>
          <w:szCs w:val="22"/>
        </w:rPr>
        <w:t>Darbų žiniaraštis</w:t>
      </w:r>
      <w:r w:rsidRPr="00ED7AAD">
        <w:rPr>
          <w:rFonts w:ascii="Times New Roman" w:eastAsia="Times New Roman" w:hAnsi="Times New Roman" w:cs="Times New Roman"/>
          <w:color w:val="4472C4" w:themeColor="accent1"/>
          <w:sz w:val="22"/>
          <w:szCs w:val="22"/>
        </w:rPr>
        <w:t>“</w:t>
      </w:r>
    </w:p>
    <w:p w14:paraId="30949400" w14:textId="77777777" w:rsidR="00CE09C2" w:rsidRPr="003B2E70" w:rsidRDefault="00CE09C2" w:rsidP="00CE09C2">
      <w:pPr>
        <w:rPr>
          <w:rFonts w:ascii="Times New Roman" w:hAnsi="Times New Roman" w:cs="Times New Roman"/>
          <w:i/>
          <w:sz w:val="24"/>
          <w:szCs w:val="24"/>
        </w:rPr>
      </w:pPr>
      <w:r w:rsidRPr="0046746E">
        <w:rPr>
          <w:rFonts w:ascii="Times New Roman" w:hAnsi="Times New Roman" w:cs="Times New Roman"/>
          <w:i/>
          <w:sz w:val="24"/>
          <w:szCs w:val="24"/>
        </w:rPr>
        <w:t>P</w:t>
      </w:r>
      <w:r>
        <w:rPr>
          <w:rFonts w:ascii="Times New Roman" w:hAnsi="Times New Roman" w:cs="Times New Roman"/>
          <w:i/>
          <w:sz w:val="24"/>
          <w:szCs w:val="24"/>
        </w:rPr>
        <w:t xml:space="preserve">ridedamas atskiras dokumentas. </w:t>
      </w:r>
    </w:p>
    <w:p w14:paraId="73AC0EC1" w14:textId="13D87CB3" w:rsidR="00CE09C2" w:rsidRPr="00ED7AAD" w:rsidRDefault="00CE09C2" w:rsidP="00CE09C2">
      <w:pPr>
        <w:keepNext/>
        <w:keepLines/>
        <w:spacing w:before="120" w:after="0" w:line="240" w:lineRule="auto"/>
        <w:jc w:val="center"/>
        <w:outlineLvl w:val="1"/>
        <w:rPr>
          <w:rFonts w:ascii="Times New Roman" w:eastAsia="Times New Roman" w:hAnsi="Times New Roman" w:cs="Times New Roman"/>
          <w:color w:val="0070C0"/>
          <w:sz w:val="22"/>
          <w:szCs w:val="22"/>
        </w:rPr>
      </w:pPr>
      <w:r>
        <w:rPr>
          <w:rFonts w:ascii="Times New Roman" w:eastAsia="Times New Roman" w:hAnsi="Times New Roman" w:cs="Times New Roman"/>
          <w:color w:val="000000"/>
          <w:sz w:val="24"/>
          <w:szCs w:val="24"/>
          <w:lang w:eastAsia="en-US"/>
        </w:rPr>
        <w:t>_________________</w:t>
      </w:r>
    </w:p>
    <w:p w14:paraId="77107803" w14:textId="77777777" w:rsidR="00CE09C2" w:rsidRPr="008B21C3" w:rsidRDefault="00CE09C2" w:rsidP="00CE09C2">
      <w:pPr>
        <w:jc w:val="right"/>
        <w:rPr>
          <w:rFonts w:ascii="Times New Roman" w:hAnsi="Times New Roman" w:cs="Times New Roman"/>
          <w:sz w:val="24"/>
          <w:szCs w:val="24"/>
        </w:rPr>
      </w:pPr>
    </w:p>
    <w:sectPr w:rsidR="00CE09C2" w:rsidRPr="008B21C3"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4F38F" w14:textId="77777777" w:rsidR="00B43CCA" w:rsidRDefault="00B43CCA" w:rsidP="00D05666">
      <w:r>
        <w:separator/>
      </w:r>
    </w:p>
  </w:endnote>
  <w:endnote w:type="continuationSeparator" w:id="0">
    <w:p w14:paraId="12484771" w14:textId="77777777" w:rsidR="00B43CCA" w:rsidRDefault="00B43CCA" w:rsidP="00D05666">
      <w:r>
        <w:continuationSeparator/>
      </w:r>
    </w:p>
  </w:endnote>
  <w:endnote w:type="continuationNotice" w:id="1">
    <w:p w14:paraId="0A91ABED" w14:textId="77777777" w:rsidR="00B43CCA" w:rsidRDefault="00B43C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6C6BC8" w:rsidRDefault="006C6BC8">
    <w:pPr>
      <w:pStyle w:val="Porat"/>
      <w:jc w:val="right"/>
    </w:pPr>
  </w:p>
  <w:p w14:paraId="2575BBBA" w14:textId="77777777" w:rsidR="006C6BC8" w:rsidRDefault="006C6BC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6C6BC8" w:rsidRDefault="006C6BC8">
    <w:pPr>
      <w:pStyle w:val="Porat"/>
      <w:jc w:val="right"/>
    </w:pPr>
    <w:r>
      <w:fldChar w:fldCharType="begin"/>
    </w:r>
    <w:r>
      <w:instrText xml:space="preserve"> PAGE   \* MERGEFORMAT </w:instrText>
    </w:r>
    <w:r>
      <w:fldChar w:fldCharType="separate"/>
    </w:r>
    <w:r w:rsidR="00827865">
      <w:rPr>
        <w:noProof/>
      </w:rPr>
      <w:t>13</w:t>
    </w:r>
    <w:r>
      <w:rPr>
        <w:noProof/>
      </w:rPr>
      <w:fldChar w:fldCharType="end"/>
    </w:r>
  </w:p>
  <w:p w14:paraId="0B840016" w14:textId="77777777" w:rsidR="006C6BC8" w:rsidRDefault="006C6BC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30886" w14:textId="77777777" w:rsidR="006C6BC8" w:rsidRDefault="006C6BC8">
    <w:pPr>
      <w:pStyle w:val="Porat"/>
      <w:jc w:val="right"/>
    </w:pPr>
    <w:r>
      <w:fldChar w:fldCharType="begin"/>
    </w:r>
    <w:r>
      <w:instrText xml:space="preserve"> PAGE   \* MERGEFORMAT </w:instrText>
    </w:r>
    <w:r>
      <w:fldChar w:fldCharType="separate"/>
    </w:r>
    <w:r w:rsidR="00827865">
      <w:rPr>
        <w:noProof/>
      </w:rPr>
      <w:t>22</w:t>
    </w:r>
    <w:r>
      <w:rPr>
        <w:noProof/>
      </w:rPr>
      <w:fldChar w:fldCharType="end"/>
    </w:r>
  </w:p>
  <w:p w14:paraId="01FAE775" w14:textId="77777777" w:rsidR="006C6BC8" w:rsidRDefault="006C6BC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64FBF" w14:textId="77777777" w:rsidR="00B43CCA" w:rsidRDefault="00B43CCA" w:rsidP="00D05666">
      <w:r>
        <w:separator/>
      </w:r>
    </w:p>
  </w:footnote>
  <w:footnote w:type="continuationSeparator" w:id="0">
    <w:p w14:paraId="45BFFD22" w14:textId="77777777" w:rsidR="00B43CCA" w:rsidRDefault="00B43CCA" w:rsidP="00D05666">
      <w:r>
        <w:continuationSeparator/>
      </w:r>
    </w:p>
  </w:footnote>
  <w:footnote w:type="continuationNotice" w:id="1">
    <w:p w14:paraId="6061C915" w14:textId="77777777" w:rsidR="00B43CCA" w:rsidRDefault="00B43CCA">
      <w:pPr>
        <w:spacing w:after="0" w:line="240" w:lineRule="auto"/>
      </w:pPr>
    </w:p>
  </w:footnote>
  <w:footnote w:id="2">
    <w:p w14:paraId="7E37FC01" w14:textId="77777777" w:rsidR="006C6BC8" w:rsidRPr="001620D3" w:rsidRDefault="006C6BC8" w:rsidP="00EB1F2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4CB9DBC" w14:textId="77777777" w:rsidR="006C6BC8" w:rsidRPr="001620D3" w:rsidRDefault="006C6BC8" w:rsidP="00EB1F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6F1A60" w14:textId="77777777" w:rsidR="006C6BC8" w:rsidRPr="001620D3" w:rsidRDefault="006C6BC8" w:rsidP="00EB1F24">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3AFFE" w14:textId="77777777" w:rsidR="006C6BC8" w:rsidRDefault="006C6BC8" w:rsidP="00EB1F24">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9351F5" w14:textId="77777777" w:rsidR="006C6BC8" w:rsidRPr="001620D3" w:rsidRDefault="006C6BC8"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BDDB3" w14:textId="77777777" w:rsidR="006C6BC8" w:rsidRPr="001620D3" w:rsidRDefault="006C6BC8" w:rsidP="00EB1F24">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34F09F" w14:textId="77777777" w:rsidR="006C6BC8" w:rsidRDefault="006C6BC8" w:rsidP="00EB1F24">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5FFE05F" w14:textId="77777777" w:rsidR="006C6BC8" w:rsidRPr="001620D3" w:rsidRDefault="006C6BC8"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4F89D5" w14:textId="77777777" w:rsidR="006C6BC8" w:rsidRPr="001620D3" w:rsidRDefault="006C6BC8" w:rsidP="00EB1F24">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678ABF" w14:textId="77777777" w:rsidR="006C6BC8" w:rsidRDefault="006C6BC8" w:rsidP="00EB1F24">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23D88" w14:textId="6A6889FD" w:rsidR="006C6BC8" w:rsidRPr="008B21C3" w:rsidRDefault="006C6BC8">
    <w:pPr>
      <w:pStyle w:val="Antrats"/>
      <w:jc w:val="center"/>
      <w:rPr>
        <w:rFonts w:ascii="Times New Roman" w:hAnsi="Times New Roman" w:cs="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6C6BC8" w:rsidRPr="00AD5E58" w:rsidRDefault="006C6BC8"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none"/>
      <w:suff w:val="nothing"/>
      <w:lvlText w:val=""/>
      <w:lvlJc w:val="left"/>
      <w:pPr>
        <w:tabs>
          <w:tab w:val="num" w:pos="284"/>
        </w:tabs>
        <w:ind w:left="284" w:firstLine="0"/>
      </w:pPr>
    </w:lvl>
    <w:lvl w:ilvl="5">
      <w:start w:val="1"/>
      <w:numFmt w:val="none"/>
      <w:suff w:val="nothing"/>
      <w:lvlText w:val=""/>
      <w:lvlJc w:val="left"/>
      <w:pPr>
        <w:tabs>
          <w:tab w:val="num" w:pos="284"/>
        </w:tabs>
        <w:ind w:left="284" w:firstLine="0"/>
      </w:pPr>
    </w:lvl>
    <w:lvl w:ilvl="6">
      <w:start w:val="1"/>
      <w:numFmt w:val="none"/>
      <w:suff w:val="nothing"/>
      <w:lvlText w:val=""/>
      <w:lvlJc w:val="left"/>
      <w:pPr>
        <w:tabs>
          <w:tab w:val="num" w:pos="284"/>
        </w:tabs>
        <w:ind w:left="284" w:firstLine="0"/>
      </w:pPr>
    </w:lvl>
    <w:lvl w:ilvl="7">
      <w:start w:val="1"/>
      <w:numFmt w:val="none"/>
      <w:suff w:val="nothing"/>
      <w:lvlText w:val=""/>
      <w:lvlJc w:val="left"/>
      <w:pPr>
        <w:tabs>
          <w:tab w:val="num" w:pos="284"/>
        </w:tabs>
        <w:ind w:left="284" w:firstLine="0"/>
      </w:pPr>
    </w:lvl>
    <w:lvl w:ilvl="8">
      <w:start w:val="1"/>
      <w:numFmt w:val="none"/>
      <w:suff w:val="nothing"/>
      <w:lvlText w:val=""/>
      <w:lvlJc w:val="left"/>
      <w:pPr>
        <w:tabs>
          <w:tab w:val="num" w:pos="284"/>
        </w:tabs>
        <w:ind w:left="284" w:firstLine="0"/>
      </w:pPr>
    </w:lvl>
  </w:abstractNum>
  <w:abstractNum w:abstractNumId="1">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3">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
    <w:nsid w:val="07ED3549"/>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277622A1"/>
    <w:multiLevelType w:val="multilevel"/>
    <w:tmpl w:val="BDE8FCB6"/>
    <w:lvl w:ilvl="0">
      <w:start w:val="9"/>
      <w:numFmt w:val="decimal"/>
      <w:lvlText w:val="%1."/>
      <w:lvlJc w:val="left"/>
      <w:pPr>
        <w:ind w:left="360" w:hanging="360"/>
      </w:pPr>
      <w:rPr>
        <w:rFonts w:eastAsiaTheme="minorEastAsia" w:cstheme="minorBidi" w:hint="default"/>
        <w:color w:val="000000" w:themeColor="text1"/>
      </w:rPr>
    </w:lvl>
    <w:lvl w:ilvl="1">
      <w:start w:val="1"/>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1">
    <w:nsid w:val="29375C02"/>
    <w:multiLevelType w:val="multilevel"/>
    <w:tmpl w:val="0E261BF8"/>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12">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4">
    <w:nsid w:val="2E73347B"/>
    <w:multiLevelType w:val="multilevel"/>
    <w:tmpl w:val="3FBA0E14"/>
    <w:lvl w:ilvl="0">
      <w:start w:val="9"/>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nsid w:val="2F411186"/>
    <w:multiLevelType w:val="multilevel"/>
    <w:tmpl w:val="00922F12"/>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FCE3D54"/>
    <w:multiLevelType w:val="hybridMultilevel"/>
    <w:tmpl w:val="AA866A46"/>
    <w:lvl w:ilvl="0" w:tplc="1750B12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nsid w:val="32720A48"/>
    <w:multiLevelType w:val="multilevel"/>
    <w:tmpl w:val="C136C96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20">
    <w:nsid w:val="415B7760"/>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nsid w:val="471A64E5"/>
    <w:multiLevelType w:val="hybridMultilevel"/>
    <w:tmpl w:val="A178249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23">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nsid w:val="5121258A"/>
    <w:multiLevelType w:val="hybridMultilevel"/>
    <w:tmpl w:val="4BC2CFAC"/>
    <w:lvl w:ilvl="0" w:tplc="C4708FA6">
      <w:start w:val="1"/>
      <w:numFmt w:val="decimal"/>
      <w:lvlText w:val="%1."/>
      <w:lvlJc w:val="center"/>
      <w:pPr>
        <w:ind w:left="1146" w:hanging="72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28">
    <w:nsid w:val="52653F45"/>
    <w:multiLevelType w:val="hybridMultilevel"/>
    <w:tmpl w:val="10C4716A"/>
    <w:lvl w:ilvl="0" w:tplc="DD1ACCE2">
      <w:start w:val="1"/>
      <w:numFmt w:val="decimal"/>
      <w:lvlText w:val="9.6.%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nsid w:val="5DE03052"/>
    <w:multiLevelType w:val="hybridMultilevel"/>
    <w:tmpl w:val="C804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nsid w:val="60502EB6"/>
    <w:multiLevelType w:val="multilevel"/>
    <w:tmpl w:val="63F8A758"/>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4">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922"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7">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8">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5">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nsid w:val="7F5A6BE2"/>
    <w:multiLevelType w:val="hybridMultilevel"/>
    <w:tmpl w:val="1AD6D092"/>
    <w:lvl w:ilvl="0" w:tplc="36DAAE7A">
      <w:start w:val="7"/>
      <w:numFmt w:val="decimal"/>
      <w:lvlText w:val="9.%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39"/>
  </w:num>
  <w:num w:numId="4">
    <w:abstractNumId w:val="5"/>
  </w:num>
  <w:num w:numId="5">
    <w:abstractNumId w:val="26"/>
  </w:num>
  <w:num w:numId="6">
    <w:abstractNumId w:val="41"/>
  </w:num>
  <w:num w:numId="7">
    <w:abstractNumId w:val="12"/>
  </w:num>
  <w:num w:numId="8">
    <w:abstractNumId w:val="19"/>
  </w:num>
  <w:num w:numId="9">
    <w:abstractNumId w:val="22"/>
  </w:num>
  <w:num w:numId="10">
    <w:abstractNumId w:val="10"/>
  </w:num>
  <w:num w:numId="11">
    <w:abstractNumId w:val="18"/>
  </w:num>
  <w:num w:numId="12">
    <w:abstractNumId w:val="38"/>
  </w:num>
  <w:num w:numId="13">
    <w:abstractNumId w:val="31"/>
  </w:num>
  <w:num w:numId="14">
    <w:abstractNumId w:val="42"/>
  </w:num>
  <w:num w:numId="15">
    <w:abstractNumId w:val="24"/>
  </w:num>
  <w:num w:numId="16">
    <w:abstractNumId w:val="34"/>
  </w:num>
  <w:num w:numId="17">
    <w:abstractNumId w:val="40"/>
  </w:num>
  <w:num w:numId="18">
    <w:abstractNumId w:val="1"/>
  </w:num>
  <w:num w:numId="19">
    <w:abstractNumId w:val="9"/>
  </w:num>
  <w:num w:numId="20">
    <w:abstractNumId w:val="8"/>
  </w:num>
  <w:num w:numId="21">
    <w:abstractNumId w:val="11"/>
  </w:num>
  <w:num w:numId="22">
    <w:abstractNumId w:val="36"/>
  </w:num>
  <w:num w:numId="23">
    <w:abstractNumId w:val="33"/>
  </w:num>
  <w:num w:numId="24">
    <w:abstractNumId w:val="29"/>
  </w:num>
  <w:num w:numId="25">
    <w:abstractNumId w:val="45"/>
  </w:num>
  <w:num w:numId="26">
    <w:abstractNumId w:val="46"/>
  </w:num>
  <w:num w:numId="27">
    <w:abstractNumId w:val="35"/>
  </w:num>
  <w:num w:numId="28">
    <w:abstractNumId w:val="28"/>
  </w:num>
  <w:num w:numId="29">
    <w:abstractNumId w:val="47"/>
  </w:num>
  <w:num w:numId="30">
    <w:abstractNumId w:val="14"/>
  </w:num>
  <w:num w:numId="31">
    <w:abstractNumId w:val="44"/>
    <w:lvlOverride w:ilvl="6">
      <w:lvl w:ilvl="6">
        <w:start w:val="1"/>
        <w:numFmt w:val="decimal"/>
        <w:lvlText w:val="%7."/>
        <w:lvlJc w:val="left"/>
        <w:pPr>
          <w:ind w:left="4822" w:hanging="360"/>
        </w:pPr>
      </w:lvl>
    </w:lvlOverride>
  </w:num>
  <w:num w:numId="32">
    <w:abstractNumId w:val="44"/>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5"/>
  </w:num>
  <w:num w:numId="36">
    <w:abstractNumId w:val="20"/>
  </w:num>
  <w:num w:numId="37">
    <w:abstractNumId w:val="17"/>
  </w:num>
  <w:num w:numId="38">
    <w:abstractNumId w:val="37"/>
  </w:num>
  <w:num w:numId="39">
    <w:abstractNumId w:val="13"/>
  </w:num>
  <w:num w:numId="40">
    <w:abstractNumId w:val="7"/>
  </w:num>
  <w:num w:numId="41">
    <w:abstractNumId w:val="3"/>
  </w:num>
  <w:num w:numId="42">
    <w:abstractNumId w:val="2"/>
  </w:num>
  <w:num w:numId="43">
    <w:abstractNumId w:val="27"/>
  </w:num>
  <w:num w:numId="44">
    <w:abstractNumId w:val="23"/>
  </w:num>
  <w:num w:numId="45">
    <w:abstractNumId w:val="32"/>
  </w:num>
  <w:num w:numId="46">
    <w:abstractNumId w:val="30"/>
  </w:num>
  <w:num w:numId="47">
    <w:abstractNumId w:val="43"/>
  </w:num>
  <w:num w:numId="48">
    <w:abstractNumId w:val="16"/>
  </w:num>
  <w:num w:numId="49">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6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73"/>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F1E"/>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4F9"/>
    <w:rsid w:val="000E5999"/>
    <w:rsid w:val="000E6130"/>
    <w:rsid w:val="000E6657"/>
    <w:rsid w:val="000E7154"/>
    <w:rsid w:val="000E799D"/>
    <w:rsid w:val="000E7CF8"/>
    <w:rsid w:val="000F01E1"/>
    <w:rsid w:val="000F04F7"/>
    <w:rsid w:val="000F051B"/>
    <w:rsid w:val="000F1287"/>
    <w:rsid w:val="000F1B57"/>
    <w:rsid w:val="000F2282"/>
    <w:rsid w:val="000F2369"/>
    <w:rsid w:val="000F276B"/>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9F7"/>
    <w:rsid w:val="001059FB"/>
    <w:rsid w:val="00105FA3"/>
    <w:rsid w:val="001072BE"/>
    <w:rsid w:val="0010779C"/>
    <w:rsid w:val="00107A04"/>
    <w:rsid w:val="00107D8B"/>
    <w:rsid w:val="00110481"/>
    <w:rsid w:val="00111429"/>
    <w:rsid w:val="00111943"/>
    <w:rsid w:val="0011199A"/>
    <w:rsid w:val="001119E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402"/>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3B"/>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BA7"/>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250F"/>
    <w:rsid w:val="001E2BC5"/>
    <w:rsid w:val="001E3801"/>
    <w:rsid w:val="001E3D5A"/>
    <w:rsid w:val="001E4891"/>
    <w:rsid w:val="001E4C29"/>
    <w:rsid w:val="001E4DB2"/>
    <w:rsid w:val="001E5668"/>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8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4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77A26"/>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6841"/>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92"/>
    <w:rsid w:val="002D7F06"/>
    <w:rsid w:val="002E00F1"/>
    <w:rsid w:val="002E115D"/>
    <w:rsid w:val="002E120E"/>
    <w:rsid w:val="002E172D"/>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DF"/>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0ADF"/>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E70"/>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55"/>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1E47"/>
    <w:rsid w:val="003D33F6"/>
    <w:rsid w:val="003D346C"/>
    <w:rsid w:val="003D3597"/>
    <w:rsid w:val="003D3A22"/>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55"/>
    <w:rsid w:val="003E23F7"/>
    <w:rsid w:val="003E2796"/>
    <w:rsid w:val="003E2942"/>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2A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42"/>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B4"/>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6D2C"/>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8F"/>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2DE"/>
    <w:rsid w:val="00594FA6"/>
    <w:rsid w:val="00595F0B"/>
    <w:rsid w:val="00595F1A"/>
    <w:rsid w:val="00595F8E"/>
    <w:rsid w:val="00596895"/>
    <w:rsid w:val="00596BDA"/>
    <w:rsid w:val="00596C27"/>
    <w:rsid w:val="005975BA"/>
    <w:rsid w:val="00597657"/>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1AC"/>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4D4"/>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9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A5"/>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C97"/>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C8"/>
    <w:rsid w:val="006C749B"/>
    <w:rsid w:val="006C7941"/>
    <w:rsid w:val="006D0D4C"/>
    <w:rsid w:val="006D0EC0"/>
    <w:rsid w:val="006D1119"/>
    <w:rsid w:val="006D18B7"/>
    <w:rsid w:val="006D224F"/>
    <w:rsid w:val="006D2363"/>
    <w:rsid w:val="006D3202"/>
    <w:rsid w:val="006D3565"/>
    <w:rsid w:val="006D3C8B"/>
    <w:rsid w:val="006D463E"/>
    <w:rsid w:val="006D5E06"/>
    <w:rsid w:val="006D65C1"/>
    <w:rsid w:val="006D6694"/>
    <w:rsid w:val="006D675E"/>
    <w:rsid w:val="006D7711"/>
    <w:rsid w:val="006E04DD"/>
    <w:rsid w:val="006E0DEA"/>
    <w:rsid w:val="006E1496"/>
    <w:rsid w:val="006E1CFB"/>
    <w:rsid w:val="006E202E"/>
    <w:rsid w:val="006E28D7"/>
    <w:rsid w:val="006E2957"/>
    <w:rsid w:val="006E2F05"/>
    <w:rsid w:val="006E3394"/>
    <w:rsid w:val="006E4581"/>
    <w:rsid w:val="006E5188"/>
    <w:rsid w:val="006E533D"/>
    <w:rsid w:val="006E6883"/>
    <w:rsid w:val="006E75C7"/>
    <w:rsid w:val="006E7679"/>
    <w:rsid w:val="006F2478"/>
    <w:rsid w:val="006F2F71"/>
    <w:rsid w:val="006F3A19"/>
    <w:rsid w:val="006F4380"/>
    <w:rsid w:val="006F475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4600"/>
    <w:rsid w:val="007152B7"/>
    <w:rsid w:val="007160DA"/>
    <w:rsid w:val="0071650A"/>
    <w:rsid w:val="0071679C"/>
    <w:rsid w:val="00716F5E"/>
    <w:rsid w:val="00717339"/>
    <w:rsid w:val="00717724"/>
    <w:rsid w:val="00717909"/>
    <w:rsid w:val="00717D94"/>
    <w:rsid w:val="00717DCC"/>
    <w:rsid w:val="007204DB"/>
    <w:rsid w:val="00720B87"/>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19"/>
    <w:rsid w:val="007566CB"/>
    <w:rsid w:val="0075678B"/>
    <w:rsid w:val="00757947"/>
    <w:rsid w:val="00757968"/>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964"/>
    <w:rsid w:val="007F1543"/>
    <w:rsid w:val="007F1A0D"/>
    <w:rsid w:val="007F1B2E"/>
    <w:rsid w:val="007F1B84"/>
    <w:rsid w:val="007F2173"/>
    <w:rsid w:val="007F2491"/>
    <w:rsid w:val="007F2536"/>
    <w:rsid w:val="007F34C7"/>
    <w:rsid w:val="007F366E"/>
    <w:rsid w:val="007F3AB6"/>
    <w:rsid w:val="007F3CE0"/>
    <w:rsid w:val="007F40D9"/>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59"/>
    <w:rsid w:val="00805D63"/>
    <w:rsid w:val="00806044"/>
    <w:rsid w:val="00806116"/>
    <w:rsid w:val="00806360"/>
    <w:rsid w:val="0080755B"/>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865"/>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350"/>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3DE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A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339"/>
    <w:rsid w:val="009C5825"/>
    <w:rsid w:val="009C5AA9"/>
    <w:rsid w:val="009C621B"/>
    <w:rsid w:val="009C622E"/>
    <w:rsid w:val="009C658D"/>
    <w:rsid w:val="009C69A4"/>
    <w:rsid w:val="009C6C1E"/>
    <w:rsid w:val="009C6DCC"/>
    <w:rsid w:val="009C6DFE"/>
    <w:rsid w:val="009C72A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1E58"/>
    <w:rsid w:val="00A130D3"/>
    <w:rsid w:val="00A13148"/>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DE6"/>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4CE"/>
    <w:rsid w:val="00AB3B35"/>
    <w:rsid w:val="00AB3B5E"/>
    <w:rsid w:val="00AB3C0A"/>
    <w:rsid w:val="00AB3EA4"/>
    <w:rsid w:val="00AB5541"/>
    <w:rsid w:val="00AB5657"/>
    <w:rsid w:val="00AB5FFA"/>
    <w:rsid w:val="00AB6922"/>
    <w:rsid w:val="00AB69B0"/>
    <w:rsid w:val="00AB7367"/>
    <w:rsid w:val="00AB7576"/>
    <w:rsid w:val="00AB7730"/>
    <w:rsid w:val="00AC086D"/>
    <w:rsid w:val="00AC1757"/>
    <w:rsid w:val="00AC1D95"/>
    <w:rsid w:val="00AC1FA2"/>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4B2"/>
    <w:rsid w:val="00AE0668"/>
    <w:rsid w:val="00AE09B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DAB"/>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3CCA"/>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C64"/>
    <w:rsid w:val="00BD41D7"/>
    <w:rsid w:val="00BD4544"/>
    <w:rsid w:val="00BD584D"/>
    <w:rsid w:val="00BD65B2"/>
    <w:rsid w:val="00BD723B"/>
    <w:rsid w:val="00BD7C43"/>
    <w:rsid w:val="00BE0587"/>
    <w:rsid w:val="00BE0FF7"/>
    <w:rsid w:val="00BE17B8"/>
    <w:rsid w:val="00BE180E"/>
    <w:rsid w:val="00BE1858"/>
    <w:rsid w:val="00BE190E"/>
    <w:rsid w:val="00BE2540"/>
    <w:rsid w:val="00BE2699"/>
    <w:rsid w:val="00BE26FA"/>
    <w:rsid w:val="00BE3B73"/>
    <w:rsid w:val="00BE3C0E"/>
    <w:rsid w:val="00BE5085"/>
    <w:rsid w:val="00BE54A4"/>
    <w:rsid w:val="00BE598F"/>
    <w:rsid w:val="00BE5EF6"/>
    <w:rsid w:val="00BE6552"/>
    <w:rsid w:val="00BE7C72"/>
    <w:rsid w:val="00BF03F2"/>
    <w:rsid w:val="00BF073D"/>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79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5D11"/>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4DDF"/>
    <w:rsid w:val="00CA503D"/>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CE9"/>
    <w:rsid w:val="00CD6F81"/>
    <w:rsid w:val="00CD73FF"/>
    <w:rsid w:val="00CE07F5"/>
    <w:rsid w:val="00CE09C2"/>
    <w:rsid w:val="00CE0A3E"/>
    <w:rsid w:val="00CE134E"/>
    <w:rsid w:val="00CE1414"/>
    <w:rsid w:val="00CE14DF"/>
    <w:rsid w:val="00CE183A"/>
    <w:rsid w:val="00CE1F13"/>
    <w:rsid w:val="00CE2489"/>
    <w:rsid w:val="00CE275A"/>
    <w:rsid w:val="00CE28F2"/>
    <w:rsid w:val="00CE2A25"/>
    <w:rsid w:val="00CE3247"/>
    <w:rsid w:val="00CE399B"/>
    <w:rsid w:val="00CE3BB2"/>
    <w:rsid w:val="00CE43E3"/>
    <w:rsid w:val="00CE498D"/>
    <w:rsid w:val="00CE4FFA"/>
    <w:rsid w:val="00CE540C"/>
    <w:rsid w:val="00CE5A18"/>
    <w:rsid w:val="00CE5F44"/>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B42"/>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A2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204F"/>
    <w:rsid w:val="00E121DF"/>
    <w:rsid w:val="00E123CC"/>
    <w:rsid w:val="00E12FBA"/>
    <w:rsid w:val="00E1304E"/>
    <w:rsid w:val="00E1329C"/>
    <w:rsid w:val="00E134CE"/>
    <w:rsid w:val="00E13E63"/>
    <w:rsid w:val="00E14179"/>
    <w:rsid w:val="00E14565"/>
    <w:rsid w:val="00E146F6"/>
    <w:rsid w:val="00E146F8"/>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37"/>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BA4"/>
    <w:rsid w:val="00E70410"/>
    <w:rsid w:val="00E7043E"/>
    <w:rsid w:val="00E709F4"/>
    <w:rsid w:val="00E729B9"/>
    <w:rsid w:val="00E7309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36B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24"/>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664"/>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AAD"/>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D0"/>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640"/>
    <w:rsid w:val="00F71B90"/>
    <w:rsid w:val="00F7215F"/>
    <w:rsid w:val="00F73B04"/>
    <w:rsid w:val="00F75592"/>
    <w:rsid w:val="00F7599F"/>
    <w:rsid w:val="00F75FB4"/>
    <w:rsid w:val="00F76436"/>
    <w:rsid w:val="00F7680D"/>
    <w:rsid w:val="00F76C42"/>
    <w:rsid w:val="00F7725C"/>
    <w:rsid w:val="00F7789D"/>
    <w:rsid w:val="00F80241"/>
    <w:rsid w:val="00F80B9A"/>
    <w:rsid w:val="00F81F56"/>
    <w:rsid w:val="00F82282"/>
    <w:rsid w:val="00F82324"/>
    <w:rsid w:val="00F83041"/>
    <w:rsid w:val="00F83398"/>
    <w:rsid w:val="00F835DF"/>
    <w:rsid w:val="00F84093"/>
    <w:rsid w:val="00F84D6D"/>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BCA"/>
    <w:rsid w:val="00FC01AD"/>
    <w:rsid w:val="00FC0DC2"/>
    <w:rsid w:val="00FC11E6"/>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2A30"/>
    <w:rsid w:val="00FD32B5"/>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 w:type="numbering" w:customStyle="1" w:styleId="Sraonra1">
    <w:name w:val="Sąrašo nėra1"/>
    <w:next w:val="Sraonra"/>
    <w:uiPriority w:val="99"/>
    <w:semiHidden/>
    <w:unhideWhenUsed/>
    <w:rsid w:val="00BE5EF6"/>
  </w:style>
  <w:style w:type="table" w:customStyle="1" w:styleId="TableGrid32">
    <w:name w:val="Table Grid32"/>
    <w:basedOn w:val="prastojilentel"/>
    <w:next w:val="Lentelstinklelis"/>
    <w:uiPriority w:val="39"/>
    <w:rsid w:val="00BD723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BD723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semiHidden/>
    <w:unhideWhenUsed/>
    <w:qFormat/>
    <w:rsid w:val="00BE54A4"/>
    <w:pPr>
      <w:spacing w:after="100"/>
      <w:ind w:left="440"/>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 w:type="numbering" w:customStyle="1" w:styleId="Sraonra1">
    <w:name w:val="Sąrašo nėra1"/>
    <w:next w:val="Sraonra"/>
    <w:uiPriority w:val="99"/>
    <w:semiHidden/>
    <w:unhideWhenUsed/>
    <w:rsid w:val="00BE5EF6"/>
  </w:style>
  <w:style w:type="table" w:customStyle="1" w:styleId="TableGrid32">
    <w:name w:val="Table Grid32"/>
    <w:basedOn w:val="prastojilentel"/>
    <w:next w:val="Lentelstinklelis"/>
    <w:uiPriority w:val="39"/>
    <w:rsid w:val="00BD723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BD723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semiHidden/>
    <w:unhideWhenUsed/>
    <w:qFormat/>
    <w:rsid w:val="00BE54A4"/>
    <w:pPr>
      <w:spacing w:after="100"/>
      <w:ind w:left="44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551026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6191935">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2.xm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9CCB4B7-1F50-492E-9FBD-0C007B6B0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23</Pages>
  <Words>30194</Words>
  <Characters>17211</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23</cp:revision>
  <dcterms:created xsi:type="dcterms:W3CDTF">2025-08-11T13:55:00Z</dcterms:created>
  <dcterms:modified xsi:type="dcterms:W3CDTF">2026-05-19T12:21:00Z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